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leftChars="0" w:right="0" w:firstLine="0" w:firstLineChars="0"/>
        <w:jc w:val="both"/>
        <w:rPr>
          <w:rFonts w:ascii="微软雅黑" w:hAnsi="微软雅黑" w:eastAsia="微软雅黑" w:cs="微软雅黑"/>
          <w:b w:val="0"/>
          <w:i w:val="0"/>
          <w:caps w:val="0"/>
          <w:color w:val="0A67AD"/>
          <w:spacing w:val="0"/>
          <w:sz w:val="33"/>
          <w:szCs w:val="33"/>
        </w:rPr>
      </w:pPr>
      <w:r>
        <w:rPr>
          <w:rFonts w:hint="eastAsia" w:ascii="微软雅黑" w:hAnsi="微软雅黑" w:eastAsia="微软雅黑" w:cs="微软雅黑"/>
          <w:b w:val="0"/>
          <w:i w:val="0"/>
          <w:caps w:val="0"/>
          <w:color w:val="0A67AD"/>
          <w:spacing w:val="0"/>
          <w:sz w:val="33"/>
          <w:szCs w:val="33"/>
          <w:bdr w:val="none" w:color="auto" w:sz="0" w:space="0"/>
        </w:rPr>
        <w:t>关于申报2021年度中国风景园林学会科学技术奖的通知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center"/>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景园学字［2021］18 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0" w:leftChars="0" w:right="226" w:firstLine="0" w:firstLineChars="0"/>
        <w:jc w:val="both"/>
        <w:rPr>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各省（自治区、直辖市）风景园林学（协）会，新疆生产建设兵团风景园林学会，学会各专业委员会、分会，各单位会员：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0" w:leftChars="0" w:right="226" w:firstLine="480" w:firstLineChars="200"/>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中国风景园林学会科学技术奖是经国家科学技术奖励工作办公室备案核准的风景园林奖项。该奖项旨在鼓励风景园林科研院所、大专院校、企事业单位以及社会各界对风景园林领域的科技投入，调动广大科技人员的积极性和创造性，提高规划设计、工程施工技术和行业整体科技水平，提高行业科技创新能力，加快科技成果转化。经研究，2021年度中国风景园林学会科学技术奖（下简称‘风景园林科技奖’）评奖工作正式启动，本次评奖不收取任何费用。现就评奖申报工作通知如下，欢迎积极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right="226"/>
        <w:jc w:val="both"/>
        <w:rPr>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一、评奖依据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0" w:leftChars="0" w:right="226" w:firstLine="480" w:firstLineChars="200"/>
        <w:jc w:val="both"/>
        <w:rPr>
          <w:rFonts w:hint="eastAsia" w:ascii="宋体" w:hAnsi="宋体" w:eastAsia="宋体" w:cs="宋体"/>
          <w:i w:val="0"/>
          <w:caps w:val="0"/>
          <w:color w:val="000000"/>
          <w:spacing w:val="0"/>
          <w:kern w:val="0"/>
          <w:sz w:val="24"/>
          <w:szCs w:val="24"/>
          <w:lang w:val="en-US" w:eastAsia="zh-CN" w:bidi="ar"/>
        </w:rPr>
      </w:pPr>
      <w:r>
        <w:rPr>
          <w:rFonts w:hint="eastAsia" w:ascii="宋体" w:hAnsi="宋体" w:eastAsia="宋体" w:cs="宋体"/>
          <w:i w:val="0"/>
          <w:caps w:val="0"/>
          <w:color w:val="000000"/>
          <w:spacing w:val="0"/>
          <w:kern w:val="0"/>
          <w:sz w:val="24"/>
          <w:szCs w:val="24"/>
          <w:lang w:val="en-US" w:eastAsia="zh-CN" w:bidi="ar"/>
        </w:rPr>
        <w:t>风景园林科技奖评选按照《中国风景园林学会科学技术奖奖励章程》（</w:t>
      </w:r>
      <w:r>
        <w:rPr>
          <w:rFonts w:hint="eastAsia" w:ascii="宋体" w:hAnsi="宋体" w:eastAsia="宋体" w:cs="宋体"/>
          <w:i w:val="0"/>
          <w:caps w:val="0"/>
          <w:color w:val="000000"/>
          <w:spacing w:val="0"/>
          <w:kern w:val="0"/>
          <w:sz w:val="24"/>
          <w:szCs w:val="24"/>
          <w:lang w:val="en-US" w:eastAsia="zh-CN" w:bidi="ar"/>
        </w:rPr>
        <w:fldChar w:fldCharType="begin"/>
      </w:r>
      <w:r>
        <w:rPr>
          <w:rFonts w:hint="eastAsia" w:ascii="宋体" w:hAnsi="宋体" w:eastAsia="宋体" w:cs="宋体"/>
          <w:i w:val="0"/>
          <w:caps w:val="0"/>
          <w:color w:val="000000"/>
          <w:spacing w:val="0"/>
          <w:kern w:val="0"/>
          <w:sz w:val="24"/>
          <w:szCs w:val="24"/>
          <w:lang w:val="en-US" w:eastAsia="zh-CN" w:bidi="ar"/>
        </w:rPr>
        <w:instrText xml:space="preserve"> HYPERLINK "http://www.chsla.org.cn/Upload/GetFile?id=f5f52a74-6ee5-480d-8bf1-9feb35f82df4&amp;FileName=%e9%99%84%e4%bb%b61%ef%bc%9a%e4%b8%ad%e5%9b%bd%e9%a3%8e%e6%99%af%e5%9b%ad%e6%9e%97%e5%ad%a6%e4%bc%9a%e7%a7%91%e5%ad%a6%e6%8a%80%e6%9c%af%e5%a5%96%e5%a5%96%e5%8a%b1%e7%ab%a0%e7%a8%8b.doc" \t "http://www.chsla.org.cn/Column/_blank" </w:instrText>
      </w:r>
      <w:r>
        <w:rPr>
          <w:rFonts w:hint="eastAsia" w:ascii="宋体" w:hAnsi="宋体" w:eastAsia="宋体" w:cs="宋体"/>
          <w:i w:val="0"/>
          <w:caps w:val="0"/>
          <w:color w:val="000000"/>
          <w:spacing w:val="0"/>
          <w:kern w:val="0"/>
          <w:sz w:val="24"/>
          <w:szCs w:val="24"/>
          <w:lang w:val="en-US" w:eastAsia="zh-CN" w:bidi="ar"/>
        </w:rPr>
        <w:fldChar w:fldCharType="separate"/>
      </w:r>
      <w:r>
        <w:rPr>
          <w:rFonts w:hint="eastAsia" w:ascii="宋体" w:hAnsi="宋体" w:eastAsia="宋体" w:cs="宋体"/>
          <w:i w:val="0"/>
          <w:caps w:val="0"/>
          <w:color w:val="000000"/>
          <w:spacing w:val="0"/>
          <w:kern w:val="0"/>
          <w:sz w:val="24"/>
          <w:szCs w:val="24"/>
          <w:lang w:val="en-US" w:eastAsia="zh-CN" w:bidi="ar"/>
        </w:rPr>
        <w:t>附件1</w:t>
      </w:r>
      <w:r>
        <w:rPr>
          <w:rFonts w:hint="eastAsia" w:ascii="宋体" w:hAnsi="宋体" w:eastAsia="宋体" w:cs="宋体"/>
          <w:i w:val="0"/>
          <w:caps w:val="0"/>
          <w:color w:val="000000"/>
          <w:spacing w:val="0"/>
          <w:kern w:val="0"/>
          <w:sz w:val="24"/>
          <w:szCs w:val="24"/>
          <w:lang w:val="en-US" w:eastAsia="zh-CN" w:bidi="ar"/>
        </w:rPr>
        <w:fldChar w:fldCharType="end"/>
      </w:r>
      <w:r>
        <w:rPr>
          <w:rFonts w:hint="eastAsia" w:ascii="宋体" w:hAnsi="宋体" w:eastAsia="宋体" w:cs="宋体"/>
          <w:i w:val="0"/>
          <w:caps w:val="0"/>
          <w:color w:val="000000"/>
          <w:spacing w:val="0"/>
          <w:kern w:val="0"/>
          <w:sz w:val="24"/>
          <w:szCs w:val="24"/>
          <w:lang w:val="en-US" w:eastAsia="zh-CN" w:bidi="ar"/>
        </w:rPr>
        <w:t>）和《中国风景园林学会科学技术奖评奖实施细则》（</w:t>
      </w:r>
      <w:r>
        <w:rPr>
          <w:rFonts w:hint="eastAsia" w:ascii="宋体" w:hAnsi="宋体" w:eastAsia="宋体" w:cs="宋体"/>
          <w:i w:val="0"/>
          <w:caps w:val="0"/>
          <w:color w:val="000000"/>
          <w:spacing w:val="0"/>
          <w:kern w:val="0"/>
          <w:sz w:val="24"/>
          <w:szCs w:val="24"/>
          <w:lang w:val="en-US" w:eastAsia="zh-CN" w:bidi="ar"/>
        </w:rPr>
        <w:fldChar w:fldCharType="begin"/>
      </w:r>
      <w:r>
        <w:rPr>
          <w:rFonts w:hint="eastAsia" w:ascii="宋体" w:hAnsi="宋体" w:eastAsia="宋体" w:cs="宋体"/>
          <w:i w:val="0"/>
          <w:caps w:val="0"/>
          <w:color w:val="000000"/>
          <w:spacing w:val="0"/>
          <w:kern w:val="0"/>
          <w:sz w:val="24"/>
          <w:szCs w:val="24"/>
          <w:lang w:val="en-US" w:eastAsia="zh-CN" w:bidi="ar"/>
        </w:rPr>
        <w:instrText xml:space="preserve"> HYPERLINK "http://www.chsla.org.cn/Upload/GetFile?id=f1bc9844-1da9-4da9-b611-0b8469ef189f&amp;FileName=%e9%99%84%e4%bb%b62%ef%bc%9a%e4%b8%ad%e5%9b%bd%e9%a3%8e%e6%99%af%e5%9b%ad%e6%9e%97%e5%ad%a6%e4%bc%9a%e7%a7%91%e5%ad%a6%e6%8a%80%e6%9c%af%e5%a5%96%e8%af%84%e5%a5%96%e5%ae%9e%e6%96%bd%e7%bb%86%e5%88%99.doc" \t "http://www.chsla.org.cn/Column/_blank" </w:instrText>
      </w:r>
      <w:r>
        <w:rPr>
          <w:rFonts w:hint="eastAsia" w:ascii="宋体" w:hAnsi="宋体" w:eastAsia="宋体" w:cs="宋体"/>
          <w:i w:val="0"/>
          <w:caps w:val="0"/>
          <w:color w:val="000000"/>
          <w:spacing w:val="0"/>
          <w:kern w:val="0"/>
          <w:sz w:val="24"/>
          <w:szCs w:val="24"/>
          <w:lang w:val="en-US" w:eastAsia="zh-CN" w:bidi="ar"/>
        </w:rPr>
        <w:fldChar w:fldCharType="separate"/>
      </w:r>
      <w:r>
        <w:rPr>
          <w:rFonts w:hint="eastAsia" w:ascii="宋体" w:hAnsi="宋体" w:eastAsia="宋体" w:cs="宋体"/>
          <w:i w:val="0"/>
          <w:caps w:val="0"/>
          <w:color w:val="000000"/>
          <w:spacing w:val="0"/>
          <w:kern w:val="0"/>
          <w:sz w:val="24"/>
          <w:szCs w:val="24"/>
          <w:lang w:val="en-US" w:eastAsia="zh-CN" w:bidi="ar"/>
        </w:rPr>
        <w:t>附件2</w:t>
      </w:r>
      <w:r>
        <w:rPr>
          <w:rFonts w:hint="eastAsia" w:ascii="宋体" w:hAnsi="宋体" w:eastAsia="宋体" w:cs="宋体"/>
          <w:i w:val="0"/>
          <w:caps w:val="0"/>
          <w:color w:val="000000"/>
          <w:spacing w:val="0"/>
          <w:kern w:val="0"/>
          <w:sz w:val="24"/>
          <w:szCs w:val="24"/>
          <w:lang w:val="en-US" w:eastAsia="zh-CN" w:bidi="ar"/>
        </w:rPr>
        <w:fldChar w:fldCharType="end"/>
      </w:r>
      <w:r>
        <w:rPr>
          <w:rFonts w:hint="eastAsia" w:ascii="宋体" w:hAnsi="宋体" w:eastAsia="宋体" w:cs="宋体"/>
          <w:i w:val="0"/>
          <w:caps w:val="0"/>
          <w:color w:val="000000"/>
          <w:spacing w:val="0"/>
          <w:kern w:val="0"/>
          <w:sz w:val="24"/>
          <w:szCs w:val="24"/>
          <w:lang w:val="en-US" w:eastAsia="zh-CN" w:bidi="ar"/>
        </w:rPr>
        <w:t>）进行。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right="226"/>
        <w:jc w:val="both"/>
        <w:rPr>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二、评奖范围和申报条件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风景园林科技奖奖励对象为在推动我国风景园林各领域科技进步、科技创新和科技推广中做出突出贡献的单位和个人。评奖范围为风景园林领域科技成果、规划设计及工程项目等，设科技进步奖、规划设计奖和园林工程奖三个子奖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风景园林科技奖实行自主申报。申报单位须为中国境内合法登记的风景园林领域相关企事业单位和公民个人。奖励对象原则上限在中国境内完成的项目，因奖项国际化需要，规划设计奖子奖项试行对中国境外项目进行评选和奖励，有关细节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right="226"/>
        <w:jc w:val="both"/>
        <w:rPr>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各子奖项具体条件要求如下：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0" w:leftChars="0" w:right="226" w:firstLine="482" w:firstLineChars="200"/>
        <w:jc w:val="both"/>
        <w:rPr>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（一）风景园林科技奖实施分子奖项按类别申报</w:t>
      </w:r>
      <w:r>
        <w:rPr>
          <w:rFonts w:hint="eastAsia" w:ascii="宋体" w:hAnsi="宋体" w:eastAsia="宋体" w:cs="宋体"/>
          <w:i w:val="0"/>
          <w:caps w:val="0"/>
          <w:color w:val="000000"/>
          <w:spacing w:val="0"/>
          <w:kern w:val="0"/>
          <w:sz w:val="24"/>
          <w:szCs w:val="24"/>
          <w:bdr w:val="none" w:color="auto" w:sz="0" w:space="0"/>
          <w:lang w:val="en-US" w:eastAsia="zh-CN" w:bidi="ar"/>
        </w:rPr>
        <w:t>。风景园林科技奖设科技进步奖、规划设计奖和园林工程奖三个子奖项。各子奖项类别设定如下：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1、科技进步奖子奖项设“新技术、新工艺、新产品、新材料”、“标准”、“图书”、“科普”等类别。</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2、规划设计奖子奖项设“规划类” 、“设计类”和“园林建筑类”三类。设计类项目规模一般在1万平方米以上或工程造价在500万元人民币以上。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3、园林工程奖子奖项设“园林绿化工程”和“园林古建工程”两类。园林绿化工程项目面积一般在3万平方米以上且工程造价在1000万元人民币以上；园林古建工程项目要求新建、维修的古建筑面积一般在500平方米以上且工程造价在1000万元人民币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（二）风景园林科技奖的申报项目均须为已完成项目。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1、申报科技进步奖子奖项的科研项目（标准、图书、科普类除外）须完成整体验收并应用满1年。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申报规划设计奖子奖项的规划类项目须经规定程序审查通过或批准，法定规划类项目须取得正式批复文件，其他规划类项目有行政主管部门批准文件。设计类和园林建筑类项目须完成方案设计、扩初设计和施工图设计等完整项目阶段，并施工完成，取得竣工验收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3、申报园林工程奖子奖项的工程项目须是近三年建成项目，在评奖年度前3年内竣工验收合格，且满1年以上养护期。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（三）项目界定原则上以合同为准。</w:t>
      </w:r>
      <w:r>
        <w:rPr>
          <w:rFonts w:hint="eastAsia" w:ascii="宋体" w:hAnsi="宋体" w:eastAsia="宋体" w:cs="宋体"/>
          <w:i w:val="0"/>
          <w:caps w:val="0"/>
          <w:color w:val="000000"/>
          <w:spacing w:val="0"/>
          <w:kern w:val="0"/>
          <w:sz w:val="24"/>
          <w:szCs w:val="24"/>
          <w:bdr w:val="none" w:color="auto" w:sz="0" w:space="0"/>
          <w:lang w:val="en-US" w:eastAsia="zh-CN" w:bidi="ar"/>
        </w:rPr>
        <w:t>一个项目合同中，分部分、分区域，不得单独申报。鼓励同一区域关联项目打包联合申报。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1、同一工程项目分若干个标段分别签订合同的，可按多个项目申报。鼓励多个标段联合，将项目作为一个整体申报。采用分标段单独申报的，不可再整体申报；反之亦然。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2、同一设计项目分若干个阶段分别签订合同的，须按整体申报，不得分阶段申报。可由牵头单位联合其他参加单位整合申报。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3、同一项目分若干专业协作完成并分别签订合同的，应按项目整体申报，其子项目或分项目不得另行申报。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（四）同一年度内，项目申报数量限定如下：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1、科技进步奖子奖项对一个年度内申报数量暂不作限定。但连续两个年度中，所申报项目均无入围的单位，将暂停一年申报资格。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规划设计子奖项在一个评奖年度内，风景园林专项设计或综合甲级设计单位作为第一申报单位最多可以申报3个项目，并可增加报送2个非第一申报单位的联合申报项目。风景园林专项设计乙级单位或其他规划设计资质单位，作为第一申报单位最多可以申报2个项目，并可以增加报送1个非第一申报单位的联合申报项目。如申报单位在一个年度内超数量申报，申报材料退回，暂停本年度申报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right="226"/>
        <w:jc w:val="both"/>
        <w:rPr>
          <w:rFonts w:hint="eastAsia" w:ascii="宋体" w:hAnsi="宋体" w:eastAsia="宋体" w:cs="宋体"/>
          <w:i w:val="0"/>
          <w:caps w:val="0"/>
          <w:color w:val="000000"/>
          <w:spacing w:val="0"/>
          <w:kern w:val="0"/>
          <w:sz w:val="24"/>
          <w:szCs w:val="24"/>
          <w:bdr w:val="none" w:color="auto" w:sz="0" w:space="0"/>
          <w:lang w:val="en-US" w:eastAsia="zh-CN" w:bidi="ar"/>
        </w:rPr>
      </w:pPr>
      <w:r>
        <w:rPr>
          <w:rFonts w:hint="eastAsia" w:ascii="宋体" w:hAnsi="宋体" w:eastAsia="宋体" w:cs="宋体"/>
          <w:i w:val="0"/>
          <w:caps w:val="0"/>
          <w:color w:val="000000"/>
          <w:spacing w:val="0"/>
          <w:kern w:val="0"/>
          <w:sz w:val="24"/>
          <w:szCs w:val="24"/>
          <w:bdr w:val="none" w:color="auto" w:sz="0" w:space="0"/>
          <w:lang w:val="en-US" w:eastAsia="zh-CN" w:bidi="ar"/>
        </w:rPr>
        <w:t>3、园林工程子奖项在一个评奖年度内，同一单位作为第一申报单位可以申报一个项目，但上一年度自营收入超过十亿元的单位允许申报两个项目（须提供上一年度财务审计报告复印件并加盖企业公章）。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right="226"/>
        <w:jc w:val="both"/>
        <w:rPr>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（五）项目完成单位原则上不超过5家。</w:t>
      </w:r>
      <w:r>
        <w:rPr>
          <w:rFonts w:hint="eastAsia" w:ascii="宋体" w:hAnsi="宋体" w:eastAsia="宋体" w:cs="宋体"/>
          <w:i w:val="0"/>
          <w:caps w:val="0"/>
          <w:color w:val="000000"/>
          <w:spacing w:val="0"/>
          <w:kern w:val="0"/>
          <w:sz w:val="24"/>
          <w:szCs w:val="24"/>
          <w:bdr w:val="none" w:color="auto" w:sz="0" w:space="0"/>
          <w:lang w:val="en-US" w:eastAsia="zh-CN" w:bidi="ar"/>
        </w:rPr>
        <w:t>单独申报的项目完成人原则上不得超过12 人，合作申报的项目不超过15人。人员名单一经申报，原则上不得更改。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right="226"/>
        <w:jc w:val="both"/>
        <w:rPr>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（六）所有通过形式审查的项目，无论授奖与否，三年内不得再次申报（评审委员会裁定的缓评项目除外）。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right="226"/>
        <w:jc w:val="both"/>
        <w:rPr>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（七）项目涉及到合同纠纷、知识产权纠纷和国家安全的不得申报。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right="226"/>
        <w:jc w:val="both"/>
        <w:rPr>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三、材料提交要求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ind w:left="0" w:right="226" w:firstLine="48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申报单位和个人必须按规定填写《中国风景园林学会科学技术奖》各子奖项申报书（下简称《申报书》，附件3、附件4、附件5），并提交相关材料。本年度电子版申报材料（申报书及相关材料）须通过</w:t>
      </w:r>
      <w:r>
        <w:rPr>
          <w:rFonts w:hint="eastAsia" w:ascii="宋体" w:hAnsi="宋体" w:eastAsia="宋体" w:cs="宋体"/>
          <w:b/>
          <w:i w:val="0"/>
          <w:caps w:val="0"/>
          <w:color w:val="000000"/>
          <w:spacing w:val="0"/>
          <w:kern w:val="0"/>
          <w:sz w:val="24"/>
          <w:szCs w:val="24"/>
          <w:bdr w:val="none" w:color="auto" w:sz="0" w:space="0"/>
          <w:lang w:val="en-US" w:eastAsia="zh-CN" w:bidi="ar"/>
        </w:rPr>
        <w:t>中国风景园林学会科学技术奖申报系统</w:t>
      </w:r>
      <w:r>
        <w:rPr>
          <w:rFonts w:hint="eastAsia" w:ascii="宋体" w:hAnsi="宋体" w:eastAsia="宋体" w:cs="宋体"/>
          <w:i w:val="0"/>
          <w:caps w:val="0"/>
          <w:color w:val="000000"/>
          <w:spacing w:val="0"/>
          <w:kern w:val="0"/>
          <w:sz w:val="24"/>
          <w:szCs w:val="24"/>
          <w:bdr w:val="none" w:color="auto" w:sz="0" w:space="0"/>
          <w:lang w:val="en-US" w:eastAsia="zh-CN" w:bidi="ar"/>
        </w:rPr>
        <w:t>（</w: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begin"/>
      </w:r>
      <w:r>
        <w:rPr>
          <w:rFonts w:hint="eastAsia" w:ascii="宋体" w:hAnsi="宋体" w:eastAsia="宋体" w:cs="宋体"/>
          <w:i w:val="0"/>
          <w:caps w:val="0"/>
          <w:color w:val="000000"/>
          <w:spacing w:val="0"/>
          <w:kern w:val="0"/>
          <w:sz w:val="21"/>
          <w:szCs w:val="21"/>
          <w:u w:val="none"/>
          <w:bdr w:val="none" w:color="auto" w:sz="0" w:space="0"/>
          <w:lang w:val="en-US" w:eastAsia="zh-CN" w:bidi="ar"/>
        </w:rPr>
        <w:instrText xml:space="preserve"> HYPERLINK "http://www.chslaawards.com)./" </w:instrTex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separate"/>
      </w:r>
      <w:r>
        <w:rPr>
          <w:rStyle w:val="11"/>
          <w:rFonts w:hint="eastAsia" w:ascii="宋体" w:hAnsi="宋体" w:eastAsia="宋体" w:cs="宋体"/>
          <w:i w:val="0"/>
          <w:caps w:val="0"/>
          <w:color w:val="0000FF"/>
          <w:spacing w:val="0"/>
          <w:sz w:val="24"/>
          <w:szCs w:val="24"/>
          <w:u w:val="single"/>
          <w:bdr w:val="none" w:color="auto" w:sz="0" w:space="0"/>
        </w:rPr>
        <w:t>http://www.chslaawards.com）</w: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end"/>
      </w:r>
      <w:r>
        <w:rPr>
          <w:rFonts w:hint="eastAsia" w:ascii="宋体" w:hAnsi="宋体" w:eastAsia="宋体" w:cs="宋体"/>
          <w:i w:val="0"/>
          <w:caps w:val="0"/>
          <w:color w:val="000000"/>
          <w:spacing w:val="0"/>
          <w:kern w:val="0"/>
          <w:sz w:val="24"/>
          <w:szCs w:val="24"/>
          <w:bdr w:val="none" w:color="auto" w:sz="0" w:space="0"/>
          <w:lang w:val="en-US" w:eastAsia="zh-CN" w:bidi="ar"/>
        </w:rPr>
        <w:t>完成，纸质申报材料仍通过邮寄完成，系统申报及材料邮寄（以邮戳时间为准）截止日期为6月15日，逾期系统关闭，纸质版材料不予接收。</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ind w:right="226"/>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目前系统因调试未开放，具体开放时间将在学会官网发布，请及时关注官网通知栏。因申报时间有限，建议申报单位和个人提前准备《申报书》（</w: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begin"/>
      </w:r>
      <w:r>
        <w:rPr>
          <w:rFonts w:hint="eastAsia" w:ascii="宋体" w:hAnsi="宋体" w:eastAsia="宋体" w:cs="宋体"/>
          <w:i w:val="0"/>
          <w:caps w:val="0"/>
          <w:color w:val="000000"/>
          <w:spacing w:val="0"/>
          <w:kern w:val="0"/>
          <w:sz w:val="21"/>
          <w:szCs w:val="21"/>
          <w:u w:val="none"/>
          <w:bdr w:val="none" w:color="auto" w:sz="0" w:space="0"/>
          <w:lang w:val="en-US" w:eastAsia="zh-CN" w:bidi="ar"/>
        </w:rPr>
        <w:instrText xml:space="preserve"> HYPERLINK "http://www.chsla.org.cn/Upload/GetFile?id=2d6d5beb-3071-4ad6-a6b3-b87d595f0db3&amp;FileName=%e9%99%84%e4%bb%b63%ef%bc%9a%e4%b8%ad%e5%9b%bd%e9%a3%8e%e6%99%af%e5%9b%ad%e6%9e%97%e5%ad%a6%e4%bc%9a%e7%a7%91%e5%ad%a6%e6%8a%80%e6%9c%af%e5%a5%96%ef%bc%88%e7%a7%91%e6%8a%80%e8%bf%9b%e6%ad%a5%e5%a5%96%ef%bc%89%e7%94%b3%e6%8a%a5%e4%b9%a6.doc" </w:instrTex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separate"/>
      </w:r>
      <w:r>
        <w:rPr>
          <w:rStyle w:val="11"/>
          <w:rFonts w:hint="eastAsia" w:ascii="宋体" w:hAnsi="宋体" w:eastAsia="宋体" w:cs="宋体"/>
          <w:i w:val="0"/>
          <w:caps w:val="0"/>
          <w:color w:val="000000"/>
          <w:spacing w:val="0"/>
          <w:sz w:val="24"/>
          <w:szCs w:val="24"/>
          <w:u w:val="none"/>
          <w:bdr w:val="none" w:color="auto" w:sz="0" w:space="0"/>
        </w:rPr>
        <w:t>附件3</w: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end"/>
      </w:r>
      <w:r>
        <w:rPr>
          <w:rFonts w:hint="eastAsia" w:ascii="宋体" w:hAnsi="宋体" w:eastAsia="宋体" w:cs="宋体"/>
          <w:i w:val="0"/>
          <w:caps w:val="0"/>
          <w:color w:val="000000"/>
          <w:spacing w:val="0"/>
          <w:kern w:val="0"/>
          <w:sz w:val="24"/>
          <w:szCs w:val="24"/>
          <w:bdr w:val="none" w:color="auto" w:sz="0" w:space="0"/>
          <w:lang w:val="en-US" w:eastAsia="zh-CN" w:bidi="ar"/>
        </w:rPr>
        <w:t>、</w: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begin"/>
      </w:r>
      <w:r>
        <w:rPr>
          <w:rFonts w:hint="eastAsia" w:ascii="宋体" w:hAnsi="宋体" w:eastAsia="宋体" w:cs="宋体"/>
          <w:i w:val="0"/>
          <w:caps w:val="0"/>
          <w:color w:val="000000"/>
          <w:spacing w:val="0"/>
          <w:kern w:val="0"/>
          <w:sz w:val="21"/>
          <w:szCs w:val="21"/>
          <w:u w:val="none"/>
          <w:bdr w:val="none" w:color="auto" w:sz="0" w:space="0"/>
          <w:lang w:val="en-US" w:eastAsia="zh-CN" w:bidi="ar"/>
        </w:rPr>
        <w:instrText xml:space="preserve"> HYPERLINK "http://www.chsla.org.cn/Upload/GetFile?id=aeb74d35-86d8-4210-97ac-4a50072696d4&amp;FileName=%e9%99%84%e4%bb%b64%ef%bc%9a%e4%b8%ad%e5%9b%bd%e9%a3%8e%e6%99%af%e5%9b%ad%e6%9e%97%e5%ad%a6%e4%bc%9a%e7%a7%91%e5%ad%a6%e6%8a%80%e6%9c%af%e5%a5%96%ef%bc%88%e8%a7%84%e5%88%92%e8%ae%be%e8%ae%a1%e5%a5%96%ef%bc%89%e7%94%b3%e6%8a%a5%e4%b9%a6.doc" </w:instrTex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separate"/>
      </w:r>
      <w:r>
        <w:rPr>
          <w:rStyle w:val="11"/>
          <w:rFonts w:hint="eastAsia" w:ascii="宋体" w:hAnsi="宋体" w:eastAsia="宋体" w:cs="宋体"/>
          <w:i w:val="0"/>
          <w:caps w:val="0"/>
          <w:color w:val="000000"/>
          <w:spacing w:val="0"/>
          <w:sz w:val="24"/>
          <w:szCs w:val="24"/>
          <w:u w:val="none"/>
          <w:bdr w:val="none" w:color="auto" w:sz="0" w:space="0"/>
        </w:rPr>
        <w:t>附件4</w: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end"/>
      </w:r>
      <w:r>
        <w:rPr>
          <w:rFonts w:hint="eastAsia" w:ascii="宋体" w:hAnsi="宋体" w:eastAsia="宋体" w:cs="宋体"/>
          <w:i w:val="0"/>
          <w:caps w:val="0"/>
          <w:color w:val="000000"/>
          <w:spacing w:val="0"/>
          <w:kern w:val="0"/>
          <w:sz w:val="24"/>
          <w:szCs w:val="24"/>
          <w:bdr w:val="none" w:color="auto" w:sz="0" w:space="0"/>
          <w:lang w:val="en-US" w:eastAsia="zh-CN" w:bidi="ar"/>
        </w:rPr>
        <w:t>、</w: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begin"/>
      </w:r>
      <w:r>
        <w:rPr>
          <w:rFonts w:hint="eastAsia" w:ascii="宋体" w:hAnsi="宋体" w:eastAsia="宋体" w:cs="宋体"/>
          <w:i w:val="0"/>
          <w:caps w:val="0"/>
          <w:color w:val="000000"/>
          <w:spacing w:val="0"/>
          <w:kern w:val="0"/>
          <w:sz w:val="21"/>
          <w:szCs w:val="21"/>
          <w:u w:val="none"/>
          <w:bdr w:val="none" w:color="auto" w:sz="0" w:space="0"/>
          <w:lang w:val="en-US" w:eastAsia="zh-CN" w:bidi="ar"/>
        </w:rPr>
        <w:instrText xml:space="preserve"> HYPERLINK "http://www.chsla.org.cn/Upload/GetFile?id=f20bd4ae-a981-4855-a40d-4cdc917a2350&amp;FileName=%e9%99%84%e4%bb%b65%ef%bc%9a%e4%b8%ad%e5%9b%bd%e9%a3%8e%e6%99%af%e5%9b%ad%e6%9e%97%e5%ad%a6%e4%bc%9a%e7%a7%91%e5%ad%a6%e6%8a%80%e6%9c%af%e5%a5%96%ef%bc%88%e5%9b%ad%e6%9e%97%e5%b7%a5%e7%a8%8b%e5%a5%96%ef%bc%89%e7%94%b3%e6%8a%a5%e4%b9%a6.doc" </w:instrTex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separate"/>
      </w:r>
      <w:r>
        <w:rPr>
          <w:rStyle w:val="11"/>
          <w:rFonts w:hint="eastAsia" w:ascii="宋体" w:hAnsi="宋体" w:eastAsia="宋体" w:cs="宋体"/>
          <w:i w:val="0"/>
          <w:caps w:val="0"/>
          <w:color w:val="000000"/>
          <w:spacing w:val="0"/>
          <w:sz w:val="24"/>
          <w:szCs w:val="24"/>
          <w:u w:val="none"/>
          <w:bdr w:val="none" w:color="auto" w:sz="0" w:space="0"/>
        </w:rPr>
        <w:t>附件5</w: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end"/>
      </w:r>
      <w:r>
        <w:rPr>
          <w:rFonts w:hint="eastAsia" w:ascii="宋体" w:hAnsi="宋体" w:eastAsia="宋体" w:cs="宋体"/>
          <w:i w:val="0"/>
          <w:caps w:val="0"/>
          <w:color w:val="000000"/>
          <w:spacing w:val="0"/>
          <w:kern w:val="0"/>
          <w:sz w:val="24"/>
          <w:szCs w:val="24"/>
          <w:bdr w:val="none" w:color="auto" w:sz="0" w:space="0"/>
          <w:lang w:val="en-US" w:eastAsia="zh-CN" w:bidi="ar"/>
        </w:rPr>
        <w:t>）内容及相关材料电子版扫描件，便于系统开放后及时完成申报内容填写及电子版扫描件上传。申报材料具体要求如下：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ind w:right="226"/>
        <w:jc w:val="both"/>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（一）申报材料包含</w:t>
      </w:r>
      <w:r>
        <w:rPr>
          <w:rFonts w:hint="eastAsia" w:ascii="宋体" w:hAnsi="宋体" w:eastAsia="宋体" w:cs="宋体"/>
          <w:i w:val="0"/>
          <w:caps w:val="0"/>
          <w:color w:val="000000"/>
          <w:spacing w:val="0"/>
          <w:kern w:val="0"/>
          <w:sz w:val="24"/>
          <w:szCs w:val="24"/>
          <w:bdr w:val="none" w:color="auto" w:sz="0" w:space="0"/>
          <w:lang w:val="en-US" w:eastAsia="zh-CN" w:bidi="ar"/>
        </w:rPr>
        <w:t>申报材料目录、申报书、项目申报单位（第一完成单位）单位简介（附件6）和相关附件材料。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right="226"/>
        <w:jc w:val="both"/>
        <w:rPr>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（二）科技进步奖子奖项申报材料如下：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1、申报材料目录：Word格式。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2、项目申报书：PDF格式盖章扫描件，填写完整且签字、盖章齐全。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3、项目立项报告（或合同）和科技成果内容文本，JPG或PDF格式扫描件。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4、项目申报单位（第一完成单位）简介：Word格式，附营业执照扫描件。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5、研究成果、技术革新成果（含新技术、新工艺、新材料、新产品），应提供成果评价证明（技术鉴定证书、评审证书、技术评议报告或验收报告等）、主要单位采纳或应用证明、应用后的经济效益和社会影响证明，JPG或PDF格式扫描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6、标准应提供编制计划、评审意见、批准文件（或公告），JPG或PDF格式扫描件。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 xml:space="preserve"> 7、图书、著作等，应提供发行量、书评或新闻报道、社会影响等证明，并提供原著1本，JPG或PDF格式扫描件。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8、科普项目应提供应用和社会效益证明，JPG或PDF格式扫描件。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9、其他证明材料：JPG或PDF格式扫描件，如发明专利应提供知识产权证明、有关部门出具的法律证明、应用后的经济效益和社会影响证明。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10、项目曾获奖励证书：JPG或PDF格式扫描件。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（三）规划设计奖子奖项申报材料如下：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1、申报材料目录：Word格式。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2、项目申报书:PDF格式盖章扫描件，填写完整且签字、盖章齐全。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3、项目合同：PDF格式扫描件，如有其他参与单位的外协合同一并提交。附中标通知书扫描件。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4、项目申报单位（第一完成单位）简介：Word格式，附营业执照扫描件和规划设计资质证书扫描件,JPG或PDF格式。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5、参评项目技术文件（A3图册）：JPG或PDF格式,具体要求如下：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378" w:lineRule="atLeast"/>
        <w:ind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（1）不超过20个页面（A3）。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378" w:lineRule="atLeast"/>
        <w:ind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（2）主要表达规划设计基本思路及主要内容，重点强调项目难点、创新点及特色。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378" w:lineRule="atLeast"/>
        <w:ind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3）设计类和园林建筑类项目内容包括：①项目文字说明（不超过1500字）；②主要方案设计理念及设计思路和科技创新点；③主要方案图纸，必要的节点设计图；④设计效果图及建成后实景照片（实景照片请注明具体位置，并标注“实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378" w:lineRule="atLeast"/>
        <w:ind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（4）规划类项目内容包括：①项目文字说明（不超过1500字）；②主要规划理念、思路和技术创新点；③主要规划图纸；④规划实施的综合效益分析。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6、项目演示文件：播放时间不超过8分钟，格式为.MPG，.FLV，或.PPT，须有同步语音解说。介绍内容主要包括：规划设计的基本思路、主要内容、特色及创新点、实施效果（效益）。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7、建成后的实景照片(禁止后期合成)：JPG格式，10-20张，每张照片小于2M，且名称与内容对应，以“序号+位置名称+实景”命名。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8、项目曾获奖励证书：JPG或PDF格式扫描件。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9、项目成果：与合同要求一致的正式规划设计成果的电子文档。设计方案和规划为ppt或pdf格式，施工图为pdf格式（须包含总图部分）。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10、竣工验收材料：设计类和园林建筑类项目须提交委托方的竣工验收证明。如果一个项目分为若干标段，须提供标段划分说明和所有标段验收材料，甲方的使用评价证明不能代替竣工验收材料。以上材料均须原件的JPG或PDF格式扫描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11、审查/审核材料：①规划类项目经规定程序审查通过或批准，法定规划类项目须取得正式批复文件，其他规划类项目有行政主管部门批准文件。大型规划类招投标项目必须有中标通知书和整合方案的正式审查意见。②项目编制过程中的技术性审查/审核意见,如有则附。以上材料均须原件的JPG或PDF格式扫描件。其他补充性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12、其他必要性证明材料（如项目名称、委托单位名称、编制单位名称、资质等级等在项目编制过程中发生变更证明等）。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（四）园林工程子奖项申报材料如下：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1、申报材料目录：Word格式。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2、项目申报书:PDF格式盖章扫描件，填写完整且签字、盖章齐全。</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3、施工合同书：PDF格式扫描件。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4、项目申报单位（第一完成单位）简介：Word格式，附JPG或PDF格式营业执照扫描件。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5、工程竣工验收备案表：JPG或PDF格式扫描件。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6、项目曾获奖励证书：JPG或PDF格式扫描件。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7、工程平面图、种植图和竣工图：CAD格式（如图纸太多，可提供重要节点部位的图纸）各一张。</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8、工程概貌和工程特点（如工程重点部位、植物景观、园林小品、水景、新技术、新工艺、新材料等）说明：PPT或PDF格式文件，须单独提供相关彩色照片（1000万像素以上）25张以上。其中，夜景图片或鸟瞰图片分别不得超过2张，且改造类项目必须提供施工前后对比照片3-5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9、项目现场短视频：格式为.MPG，.FLV，或.PPT，长度3分钟。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10、其他相关证明材料，JPG或PDF格式，如与申报项目相关的变更及补充说明等。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4A442A"/>
          <w:spacing w:val="0"/>
          <w:kern w:val="0"/>
          <w:sz w:val="24"/>
          <w:szCs w:val="24"/>
          <w:bdr w:val="none" w:color="auto" w:sz="0" w:space="0"/>
          <w:lang w:val="en-US" w:eastAsia="zh-CN" w:bidi="ar"/>
        </w:rPr>
        <w:t> </w:t>
      </w:r>
      <w:r>
        <w:rPr>
          <w:rFonts w:hint="eastAsia" w:ascii="宋体" w:hAnsi="宋体" w:eastAsia="宋体" w:cs="宋体"/>
          <w:i w:val="0"/>
          <w:caps w:val="0"/>
          <w:color w:val="548DD4"/>
          <w:spacing w:val="0"/>
          <w:kern w:val="0"/>
          <w:sz w:val="24"/>
          <w:szCs w:val="24"/>
          <w:bdr w:val="none" w:color="auto" w:sz="0" w:space="0"/>
          <w:lang w:val="en-US" w:eastAsia="zh-CN" w:bidi="ar"/>
        </w:rPr>
        <w:t> 注：申报单位事先应就申报书和相关材料，征得所在地省（自治区、直辖市、新疆生产建设兵团）风景园林学（协）会的真实性审查意见并盖章。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四、评审和推荐</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学会将组织评审委员会对申报材料进行评审，通过评审的项目由学会颁发获奖证书，予以表彰。学会将推荐优秀项目参评国家科学技术奖及华夏建设科学技术奖等奖项。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评审结果以学会文件公布为准，不另行通知，申报材料不退回。</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五、其他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1、中国风景园林学会科学技术奖评奖不收取任何费用。学会及与评审相关的机构和个人不得向申报单位和个人收取任何费用。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2、本文件所含附件电子版请到中国风景园林学会网站（www.chsla.org.cn）下载。</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六、 联系方式及材料邮寄地址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评审委员会办公室：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联系人：杨忠全 付彦荣</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电  话：010-88083198</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邮  箱：chsla_ywb@163.com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各子奖项工作组联系人：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科技进步奖：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中国风景园林学会，北京市海淀区三里河路13号建筑文化中心C座7002室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联系人：刘艳梅  罗正时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电  话：010-88083198，18513082199，18610890239</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电子邮箱：chsla_pst@126.com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规划设计奖：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中国风景园林学会规划设计分会，北京市海淀区车公庄西路10号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联系人：郭鑫</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电  话：010-58323017，15011150635</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电子邮箱：ghsjfh2018@163.com；</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b/>
          <w:i w:val="0"/>
          <w:caps w:val="0"/>
          <w:color w:val="000000"/>
          <w:spacing w:val="0"/>
          <w:kern w:val="0"/>
          <w:sz w:val="24"/>
          <w:szCs w:val="24"/>
          <w:bdr w:val="none" w:color="auto" w:sz="0" w:space="0"/>
          <w:lang w:val="en-US" w:eastAsia="zh-CN" w:bidi="ar"/>
        </w:rPr>
        <w:t>园林工程奖：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中国风景园林学会园林工程分会，北京市海淀区三里河路11号建材南新楼1210</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联系人：商自福 李丹</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电  话：010-57811194，13910068325，13522531030</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电子邮箱：240018819@qq.com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both"/>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6" w:afterAutospacing="0" w:line="378" w:lineRule="atLeast"/>
        <w:ind w:left="226" w:right="226"/>
        <w:jc w:val="right"/>
        <w:rPr>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  二○二一年三月二十五日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225" w:right="225"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br w:type="textWrapping"/>
      </w:r>
      <w:r>
        <w:rPr>
          <w:rFonts w:hint="eastAsia" w:ascii="宋体" w:hAnsi="宋体" w:eastAsia="宋体" w:cs="宋体"/>
          <w:i w:val="0"/>
          <w:caps w:val="0"/>
          <w:color w:val="000000"/>
          <w:spacing w:val="0"/>
          <w:kern w:val="0"/>
          <w:sz w:val="21"/>
          <w:szCs w:val="21"/>
          <w:bdr w:val="none" w:color="auto" w:sz="0" w:space="0"/>
          <w:lang w:val="en-US" w:eastAsia="zh-CN" w:bidi="ar"/>
        </w:rPr>
        <w:t>附件:</w: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begin"/>
      </w:r>
      <w:r>
        <w:rPr>
          <w:rFonts w:hint="eastAsia" w:ascii="宋体" w:hAnsi="宋体" w:eastAsia="宋体" w:cs="宋体"/>
          <w:i w:val="0"/>
          <w:caps w:val="0"/>
          <w:color w:val="000000"/>
          <w:spacing w:val="0"/>
          <w:kern w:val="0"/>
          <w:sz w:val="21"/>
          <w:szCs w:val="21"/>
          <w:u w:val="none"/>
          <w:bdr w:val="none" w:color="auto" w:sz="0" w:space="0"/>
          <w:lang w:val="en-US" w:eastAsia="zh-CN" w:bidi="ar"/>
        </w:rPr>
        <w:instrText xml:space="preserve"> HYPERLINK "http://www.chsla.org.cn/Upload/GetFile?id=f5f52a74-6ee5-480d-8bf1-9feb35f82df4&amp;FileName=%e9%99%84%e4%bb%b61%ef%bc%9a%e4%b8%ad%e5%9b%bd%e9%a3%8e%e6%99%af%e5%9b%ad%e6%9e%97%e5%ad%a6%e4%bc%9a%e7%a7%91%e5%ad%a6%e6%8a%80%e6%9c%af%e5%a5%96%e5%a5%96%e5%8a%b1%e7%ab%a0%e7%a8%8b.doc" </w:instrTex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separate"/>
      </w:r>
      <w:r>
        <w:rPr>
          <w:rStyle w:val="11"/>
          <w:rFonts w:hint="eastAsia" w:ascii="宋体" w:hAnsi="宋体" w:eastAsia="宋体" w:cs="宋体"/>
          <w:i w:val="0"/>
          <w:caps w:val="0"/>
          <w:color w:val="000000"/>
          <w:spacing w:val="0"/>
          <w:sz w:val="21"/>
          <w:szCs w:val="21"/>
          <w:u w:val="none"/>
          <w:bdr w:val="none" w:color="auto" w:sz="0" w:space="0"/>
        </w:rPr>
        <w:t>附件1：中国风景园林学会科学技术奖奖励章程.doc</w: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end"/>
      </w:r>
      <w:r>
        <w:rPr>
          <w:rFonts w:hint="eastAsia" w:ascii="宋体" w:hAnsi="宋体" w:eastAsia="宋体" w:cs="宋体"/>
          <w:i w:val="0"/>
          <w:caps w:val="0"/>
          <w:color w:val="000000"/>
          <w:spacing w:val="0"/>
          <w:kern w:val="0"/>
          <w:sz w:val="21"/>
          <w:szCs w:val="21"/>
          <w:bdr w:val="none" w:color="auto" w:sz="0" w:space="0"/>
          <w:lang w:val="en-US" w:eastAsia="zh-CN" w:bidi="ar"/>
        </w:rPr>
        <w:t>  </w:t>
      </w:r>
      <w:r>
        <w:rPr>
          <w:rFonts w:hint="eastAsia" w:ascii="宋体" w:hAnsi="宋体" w:eastAsia="宋体" w:cs="宋体"/>
          <w:i w:val="0"/>
          <w:caps w:val="0"/>
          <w:color w:val="000000"/>
          <w:spacing w:val="0"/>
          <w:kern w:val="0"/>
          <w:sz w:val="21"/>
          <w:szCs w:val="21"/>
          <w:bdr w:val="none" w:color="auto" w:sz="0" w:space="0"/>
          <w:lang w:val="en-US" w:eastAsia="zh-CN" w:bidi="ar"/>
        </w:rPr>
        <w:br w:type="textWrapping"/>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begin"/>
      </w:r>
      <w:r>
        <w:rPr>
          <w:rFonts w:hint="eastAsia" w:ascii="宋体" w:hAnsi="宋体" w:eastAsia="宋体" w:cs="宋体"/>
          <w:i w:val="0"/>
          <w:caps w:val="0"/>
          <w:color w:val="000000"/>
          <w:spacing w:val="0"/>
          <w:kern w:val="0"/>
          <w:sz w:val="21"/>
          <w:szCs w:val="21"/>
          <w:u w:val="none"/>
          <w:bdr w:val="none" w:color="auto" w:sz="0" w:space="0"/>
          <w:lang w:val="en-US" w:eastAsia="zh-CN" w:bidi="ar"/>
        </w:rPr>
        <w:instrText xml:space="preserve"> HYPERLINK "http://www.chsla.org.cn/Upload/GetFile?id=f1bc9844-1da9-4da9-b611-0b8469ef189f&amp;FileName=%e9%99%84%e4%bb%b62%ef%bc%9a%e4%b8%ad%e5%9b%bd%e9%a3%8e%e6%99%af%e5%9b%ad%e6%9e%97%e5%ad%a6%e4%bc%9a%e7%a7%91%e5%ad%a6%e6%8a%80%e6%9c%af%e5%a5%96%e8%af%84%e5%a5%96%e5%ae%9e%e6%96%bd%e7%bb%86%e5%88%99.doc" </w:instrTex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separate"/>
      </w:r>
      <w:r>
        <w:rPr>
          <w:rStyle w:val="11"/>
          <w:rFonts w:hint="eastAsia" w:ascii="宋体" w:hAnsi="宋体" w:eastAsia="宋体" w:cs="宋体"/>
          <w:i w:val="0"/>
          <w:caps w:val="0"/>
          <w:color w:val="000000"/>
          <w:spacing w:val="0"/>
          <w:sz w:val="21"/>
          <w:szCs w:val="21"/>
          <w:u w:val="none"/>
          <w:bdr w:val="none" w:color="auto" w:sz="0" w:space="0"/>
        </w:rPr>
        <w:t>附件2：中国风景园林学会科学技术奖评奖实施细则.doc</w: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end"/>
      </w:r>
      <w:r>
        <w:rPr>
          <w:rFonts w:hint="eastAsia" w:ascii="宋体" w:hAnsi="宋体" w:eastAsia="宋体" w:cs="宋体"/>
          <w:i w:val="0"/>
          <w:caps w:val="0"/>
          <w:color w:val="000000"/>
          <w:spacing w:val="0"/>
          <w:kern w:val="0"/>
          <w:sz w:val="21"/>
          <w:szCs w:val="21"/>
          <w:bdr w:val="none" w:color="auto" w:sz="0" w:space="0"/>
          <w:lang w:val="en-US" w:eastAsia="zh-CN" w:bidi="ar"/>
        </w:rPr>
        <w:t>  </w:t>
      </w:r>
      <w:r>
        <w:rPr>
          <w:rFonts w:hint="eastAsia" w:ascii="宋体" w:hAnsi="宋体" w:eastAsia="宋体" w:cs="宋体"/>
          <w:i w:val="0"/>
          <w:caps w:val="0"/>
          <w:color w:val="000000"/>
          <w:spacing w:val="0"/>
          <w:kern w:val="0"/>
          <w:sz w:val="21"/>
          <w:szCs w:val="21"/>
          <w:bdr w:val="none" w:color="auto" w:sz="0" w:space="0"/>
          <w:lang w:val="en-US" w:eastAsia="zh-CN" w:bidi="ar"/>
        </w:rPr>
        <w:br w:type="textWrapping"/>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begin"/>
      </w:r>
      <w:r>
        <w:rPr>
          <w:rFonts w:hint="eastAsia" w:ascii="宋体" w:hAnsi="宋体" w:eastAsia="宋体" w:cs="宋体"/>
          <w:i w:val="0"/>
          <w:caps w:val="0"/>
          <w:color w:val="000000"/>
          <w:spacing w:val="0"/>
          <w:kern w:val="0"/>
          <w:sz w:val="21"/>
          <w:szCs w:val="21"/>
          <w:u w:val="none"/>
          <w:bdr w:val="none" w:color="auto" w:sz="0" w:space="0"/>
          <w:lang w:val="en-US" w:eastAsia="zh-CN" w:bidi="ar"/>
        </w:rPr>
        <w:instrText xml:space="preserve"> HYPERLINK "http://www.chsla.org.cn/Upload/GetFile?id=13ecb7ce-1d58-4924-8998-5fd2a3b419be&amp;FileName=%e9%99%84%e4%bb%b63%ef%bc%9a%e4%b8%ad%e5%9b%bd%e9%a3%8e%e6%99%af%e5%9b%ad%e6%9e%97%e5%ad%a6%e4%bc%9a%e7%a7%91%e5%ad%a6%e6%8a%80%e6%9c%af%e5%a5%96%ef%bc%88%e7%a7%91%e6%8a%80%e8%bf%9b%e6%ad%a5%e5%a5%96%ef%bc%89%e7%94%b3%e6%8a%a5%e4%b9%a6.doc" </w:instrTex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separate"/>
      </w:r>
      <w:r>
        <w:rPr>
          <w:rStyle w:val="11"/>
          <w:rFonts w:hint="eastAsia" w:ascii="宋体" w:hAnsi="宋体" w:eastAsia="宋体" w:cs="宋体"/>
          <w:i w:val="0"/>
          <w:caps w:val="0"/>
          <w:color w:val="000000"/>
          <w:spacing w:val="0"/>
          <w:sz w:val="21"/>
          <w:szCs w:val="21"/>
          <w:u w:val="none"/>
          <w:bdr w:val="none" w:color="auto" w:sz="0" w:space="0"/>
        </w:rPr>
        <w:t>附件3：中国风景园林学会科学技术奖（科技进步奖）申报书.doc</w: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end"/>
      </w:r>
      <w:r>
        <w:rPr>
          <w:rFonts w:hint="eastAsia" w:ascii="宋体" w:hAnsi="宋体" w:eastAsia="宋体" w:cs="宋体"/>
          <w:i w:val="0"/>
          <w:caps w:val="0"/>
          <w:color w:val="000000"/>
          <w:spacing w:val="0"/>
          <w:kern w:val="0"/>
          <w:sz w:val="21"/>
          <w:szCs w:val="21"/>
          <w:bdr w:val="none" w:color="auto" w:sz="0" w:space="0"/>
          <w:lang w:val="en-US" w:eastAsia="zh-CN" w:bidi="ar"/>
        </w:rPr>
        <w:t>  </w:t>
      </w:r>
      <w:r>
        <w:rPr>
          <w:rFonts w:hint="eastAsia" w:ascii="宋体" w:hAnsi="宋体" w:eastAsia="宋体" w:cs="宋体"/>
          <w:i w:val="0"/>
          <w:caps w:val="0"/>
          <w:color w:val="000000"/>
          <w:spacing w:val="0"/>
          <w:kern w:val="0"/>
          <w:sz w:val="21"/>
          <w:szCs w:val="21"/>
          <w:bdr w:val="none" w:color="auto" w:sz="0" w:space="0"/>
          <w:lang w:val="en-US" w:eastAsia="zh-CN" w:bidi="ar"/>
        </w:rPr>
        <w:br w:type="textWrapping"/>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begin"/>
      </w:r>
      <w:r>
        <w:rPr>
          <w:rFonts w:hint="eastAsia" w:ascii="宋体" w:hAnsi="宋体" w:eastAsia="宋体" w:cs="宋体"/>
          <w:i w:val="0"/>
          <w:caps w:val="0"/>
          <w:color w:val="000000"/>
          <w:spacing w:val="0"/>
          <w:kern w:val="0"/>
          <w:sz w:val="21"/>
          <w:szCs w:val="21"/>
          <w:u w:val="none"/>
          <w:bdr w:val="none" w:color="auto" w:sz="0" w:space="0"/>
          <w:lang w:val="en-US" w:eastAsia="zh-CN" w:bidi="ar"/>
        </w:rPr>
        <w:instrText xml:space="preserve"> HYPERLINK "http://www.chsla.org.cn/Upload/GetFile?id=3f0cbab6-a43d-47cd-a0fa-f3391eabb432&amp;FileName=%e9%99%84%e4%bb%b64%ef%bc%9a%e4%b8%ad%e5%9b%bd%e9%a3%8e%e6%99%af%e5%9b%ad%e6%9e%97%e5%ad%a6%e4%bc%9a%e7%a7%91%e5%ad%a6%e6%8a%80%e6%9c%af%e5%a5%96%ef%bc%88%e8%a7%84%e5%88%92%e8%ae%be%e8%ae%a1%e5%a5%96%ef%bc%89%e7%94%b3%e6%8a%a5%e4%b9%a6.doc" </w:instrTex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separate"/>
      </w:r>
      <w:r>
        <w:rPr>
          <w:rStyle w:val="11"/>
          <w:rFonts w:hint="eastAsia" w:ascii="宋体" w:hAnsi="宋体" w:eastAsia="宋体" w:cs="宋体"/>
          <w:i w:val="0"/>
          <w:caps w:val="0"/>
          <w:color w:val="000000"/>
          <w:spacing w:val="0"/>
          <w:sz w:val="21"/>
          <w:szCs w:val="21"/>
          <w:u w:val="none"/>
          <w:bdr w:val="none" w:color="auto" w:sz="0" w:space="0"/>
        </w:rPr>
        <w:t>附件4：中国风景园林学会科学技术奖（规划设计奖）申报书.doc</w: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end"/>
      </w:r>
      <w:r>
        <w:rPr>
          <w:rFonts w:hint="eastAsia" w:ascii="宋体" w:hAnsi="宋体" w:eastAsia="宋体" w:cs="宋体"/>
          <w:i w:val="0"/>
          <w:caps w:val="0"/>
          <w:color w:val="000000"/>
          <w:spacing w:val="0"/>
          <w:kern w:val="0"/>
          <w:sz w:val="21"/>
          <w:szCs w:val="21"/>
          <w:bdr w:val="none" w:color="auto" w:sz="0" w:space="0"/>
          <w:lang w:val="en-US" w:eastAsia="zh-CN" w:bidi="ar"/>
        </w:rPr>
        <w:t>  </w:t>
      </w:r>
      <w:r>
        <w:rPr>
          <w:rFonts w:hint="eastAsia" w:ascii="宋体" w:hAnsi="宋体" w:eastAsia="宋体" w:cs="宋体"/>
          <w:i w:val="0"/>
          <w:caps w:val="0"/>
          <w:color w:val="000000"/>
          <w:spacing w:val="0"/>
          <w:kern w:val="0"/>
          <w:sz w:val="21"/>
          <w:szCs w:val="21"/>
          <w:bdr w:val="none" w:color="auto" w:sz="0" w:space="0"/>
          <w:lang w:val="en-US" w:eastAsia="zh-CN" w:bidi="ar"/>
        </w:rPr>
        <w:br w:type="textWrapping"/>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begin"/>
      </w:r>
      <w:r>
        <w:rPr>
          <w:rFonts w:hint="eastAsia" w:ascii="宋体" w:hAnsi="宋体" w:eastAsia="宋体" w:cs="宋体"/>
          <w:i w:val="0"/>
          <w:caps w:val="0"/>
          <w:color w:val="000000"/>
          <w:spacing w:val="0"/>
          <w:kern w:val="0"/>
          <w:sz w:val="21"/>
          <w:szCs w:val="21"/>
          <w:u w:val="none"/>
          <w:bdr w:val="none" w:color="auto" w:sz="0" w:space="0"/>
          <w:lang w:val="en-US" w:eastAsia="zh-CN" w:bidi="ar"/>
        </w:rPr>
        <w:instrText xml:space="preserve"> HYPERLINK "http://www.chsla.org.cn/Upload/GetFile?id=7f1facd3-d627-4737-9e1e-92702b3106f0&amp;FileName=%e9%99%84%e4%bb%b65%ef%bc%9a%e4%b8%ad%e5%9b%bd%e9%a3%8e%e6%99%af%e5%9b%ad%e6%9e%97%e5%ad%a6%e4%bc%9a%e7%a7%91%e5%ad%a6%e6%8a%80%e6%9c%af%e5%a5%96%ef%bc%88%e5%9b%ad%e6%9e%97%e5%b7%a5%e7%a8%8b%e5%a5%96%ef%bc%89%e7%94%b3%e6%8a%a5%e4%b9%a6.docx" </w:instrTex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separate"/>
      </w:r>
      <w:r>
        <w:rPr>
          <w:rStyle w:val="11"/>
          <w:rFonts w:hint="eastAsia" w:ascii="宋体" w:hAnsi="宋体" w:eastAsia="宋体" w:cs="宋体"/>
          <w:i w:val="0"/>
          <w:caps w:val="0"/>
          <w:color w:val="000000"/>
          <w:spacing w:val="0"/>
          <w:sz w:val="21"/>
          <w:szCs w:val="21"/>
          <w:u w:val="none"/>
          <w:bdr w:val="none" w:color="auto" w:sz="0" w:space="0"/>
        </w:rPr>
        <w:t>附件5：中国风景园林学会科学技术奖（园林工程奖）申报书.docx</w: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end"/>
      </w:r>
      <w:r>
        <w:rPr>
          <w:rFonts w:hint="eastAsia" w:ascii="宋体" w:hAnsi="宋体" w:eastAsia="宋体" w:cs="宋体"/>
          <w:i w:val="0"/>
          <w:caps w:val="0"/>
          <w:color w:val="000000"/>
          <w:spacing w:val="0"/>
          <w:kern w:val="0"/>
          <w:sz w:val="21"/>
          <w:szCs w:val="21"/>
          <w:bdr w:val="none" w:color="auto" w:sz="0" w:space="0"/>
          <w:lang w:val="en-US" w:eastAsia="zh-CN" w:bidi="ar"/>
        </w:rPr>
        <w:t>  </w:t>
      </w:r>
      <w:r>
        <w:rPr>
          <w:rFonts w:hint="eastAsia" w:ascii="宋体" w:hAnsi="宋体" w:eastAsia="宋体" w:cs="宋体"/>
          <w:i w:val="0"/>
          <w:caps w:val="0"/>
          <w:color w:val="000000"/>
          <w:spacing w:val="0"/>
          <w:kern w:val="0"/>
          <w:sz w:val="21"/>
          <w:szCs w:val="21"/>
          <w:bdr w:val="none" w:color="auto" w:sz="0" w:space="0"/>
          <w:lang w:val="en-US" w:eastAsia="zh-CN" w:bidi="ar"/>
        </w:rPr>
        <w:br w:type="textWrapping"/>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begin"/>
      </w:r>
      <w:r>
        <w:rPr>
          <w:rFonts w:hint="eastAsia" w:ascii="宋体" w:hAnsi="宋体" w:eastAsia="宋体" w:cs="宋体"/>
          <w:i w:val="0"/>
          <w:caps w:val="0"/>
          <w:color w:val="000000"/>
          <w:spacing w:val="0"/>
          <w:kern w:val="0"/>
          <w:sz w:val="21"/>
          <w:szCs w:val="21"/>
          <w:u w:val="none"/>
          <w:bdr w:val="none" w:color="auto" w:sz="0" w:space="0"/>
          <w:lang w:val="en-US" w:eastAsia="zh-CN" w:bidi="ar"/>
        </w:rPr>
        <w:instrText xml:space="preserve"> HYPERLINK "http://www.chsla.org.cn/Upload/GetFile?id=64c027f6-5df1-476f-865a-c72399959cfa&amp;FileName=%e9%99%84%e4%bb%b66%ef%bc%9a%e9%a1%b9%e7%9b%ae%e7%94%b3%e6%8a%a5%e5%8d%95%e4%bd%8d%e7%ae%80%e4%bb%8b.doc" </w:instrTex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separate"/>
      </w:r>
      <w:r>
        <w:rPr>
          <w:rStyle w:val="11"/>
          <w:rFonts w:hint="eastAsia" w:ascii="宋体" w:hAnsi="宋体" w:eastAsia="宋体" w:cs="宋体"/>
          <w:i w:val="0"/>
          <w:caps w:val="0"/>
          <w:color w:val="000000"/>
          <w:spacing w:val="0"/>
          <w:sz w:val="21"/>
          <w:szCs w:val="21"/>
          <w:u w:val="none"/>
          <w:bdr w:val="none" w:color="auto" w:sz="0" w:space="0"/>
        </w:rPr>
        <w:t>附件6：项目申报单位简介.doc</w:t>
      </w:r>
      <w:r>
        <w:rPr>
          <w:rFonts w:hint="eastAsia" w:ascii="宋体" w:hAnsi="宋体" w:eastAsia="宋体" w:cs="宋体"/>
          <w:i w:val="0"/>
          <w:caps w:val="0"/>
          <w:color w:val="000000"/>
          <w:spacing w:val="0"/>
          <w:kern w:val="0"/>
          <w:sz w:val="21"/>
          <w:szCs w:val="21"/>
          <w:u w:val="none"/>
          <w:bdr w:val="none" w:color="auto" w:sz="0" w:space="0"/>
          <w:lang w:val="en-US" w:eastAsia="zh-CN" w:bidi="ar"/>
        </w:rPr>
        <w:fldChar w:fldCharType="end"/>
      </w:r>
      <w:r>
        <w:rPr>
          <w:rFonts w:hint="eastAsia" w:ascii="宋体" w:hAnsi="宋体" w:eastAsia="宋体" w:cs="宋体"/>
          <w:i w:val="0"/>
          <w:caps w:val="0"/>
          <w:color w:val="000000"/>
          <w:spacing w:val="0"/>
          <w:kern w:val="0"/>
          <w:sz w:val="21"/>
          <w:szCs w:val="21"/>
          <w:bdr w:val="none" w:color="auto" w:sz="0" w:space="0"/>
          <w:lang w:val="en-US" w:eastAsia="zh-CN" w:bidi="ar"/>
        </w:rPr>
        <w:t>  </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B4F0F"/>
    <w:rsid w:val="01012962"/>
    <w:rsid w:val="07B21954"/>
    <w:rsid w:val="0C8A39EE"/>
    <w:rsid w:val="10C6430C"/>
    <w:rsid w:val="1135592D"/>
    <w:rsid w:val="183D5E56"/>
    <w:rsid w:val="199F776B"/>
    <w:rsid w:val="1A03642C"/>
    <w:rsid w:val="1A593616"/>
    <w:rsid w:val="1A8B4F0F"/>
    <w:rsid w:val="1E060B3A"/>
    <w:rsid w:val="1E0A2E76"/>
    <w:rsid w:val="1E717D07"/>
    <w:rsid w:val="1EF97BE0"/>
    <w:rsid w:val="21EF6116"/>
    <w:rsid w:val="228C6CD3"/>
    <w:rsid w:val="2697114B"/>
    <w:rsid w:val="279A24B5"/>
    <w:rsid w:val="29C41F0B"/>
    <w:rsid w:val="2BA255D1"/>
    <w:rsid w:val="2D581D2F"/>
    <w:rsid w:val="2EB01978"/>
    <w:rsid w:val="30DC4E89"/>
    <w:rsid w:val="32BE222B"/>
    <w:rsid w:val="35DD68B8"/>
    <w:rsid w:val="364A3943"/>
    <w:rsid w:val="381967BB"/>
    <w:rsid w:val="3CE231B3"/>
    <w:rsid w:val="3CE93842"/>
    <w:rsid w:val="3DA954A6"/>
    <w:rsid w:val="3E184D35"/>
    <w:rsid w:val="3E1D4D02"/>
    <w:rsid w:val="3F9D5ED3"/>
    <w:rsid w:val="50595C2E"/>
    <w:rsid w:val="50D3403A"/>
    <w:rsid w:val="57EA1D80"/>
    <w:rsid w:val="5972177B"/>
    <w:rsid w:val="61F81F20"/>
    <w:rsid w:val="62297C83"/>
    <w:rsid w:val="62763515"/>
    <w:rsid w:val="62E4738F"/>
    <w:rsid w:val="65812030"/>
    <w:rsid w:val="65D51F9F"/>
    <w:rsid w:val="67011F0E"/>
    <w:rsid w:val="690C4C6C"/>
    <w:rsid w:val="6BDE4353"/>
    <w:rsid w:val="6C1E06E0"/>
    <w:rsid w:val="6DF3372F"/>
    <w:rsid w:val="6F346215"/>
    <w:rsid w:val="73E62395"/>
    <w:rsid w:val="7649398A"/>
    <w:rsid w:val="77936917"/>
    <w:rsid w:val="77ED73F3"/>
    <w:rsid w:val="78CB015F"/>
    <w:rsid w:val="798F30E4"/>
    <w:rsid w:val="7C460F88"/>
    <w:rsid w:val="7CDC35F0"/>
    <w:rsid w:val="7DBD0B92"/>
    <w:rsid w:val="7EBC0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uto"/>
      <w:ind w:firstLine="883" w:firstLineChars="200"/>
      <w:jc w:val="both"/>
    </w:pPr>
    <w:rPr>
      <w:rFonts w:ascii="Calibri" w:hAnsi="Calibri" w:eastAsia="仿宋" w:cs="Times New Roman"/>
      <w:kern w:val="2"/>
      <w:sz w:val="32"/>
      <w:szCs w:val="21"/>
      <w:lang w:val="en-US" w:eastAsia="zh-CN" w:bidi="ar-SA"/>
    </w:rPr>
  </w:style>
  <w:style w:type="paragraph" w:styleId="3">
    <w:name w:val="heading 1"/>
    <w:basedOn w:val="1"/>
    <w:next w:val="1"/>
    <w:qFormat/>
    <w:uiPriority w:val="0"/>
    <w:pPr>
      <w:keepNext/>
      <w:keepLines/>
      <w:spacing w:before="100" w:beforeLines="100" w:beforeAutospacing="0" w:after="100" w:afterLines="100" w:afterAutospacing="0" w:line="240" w:lineRule="auto"/>
      <w:ind w:firstLine="0" w:firstLineChars="0"/>
      <w:jc w:val="center"/>
      <w:outlineLvl w:val="0"/>
    </w:pPr>
    <w:rPr>
      <w:rFonts w:eastAsia="宋体"/>
      <w:b/>
      <w:kern w:val="44"/>
      <w:sz w:val="44"/>
    </w:rPr>
  </w:style>
  <w:style w:type="paragraph" w:styleId="4">
    <w:name w:val="heading 2"/>
    <w:basedOn w:val="1"/>
    <w:next w:val="1"/>
    <w:semiHidden/>
    <w:unhideWhenUsed/>
    <w:qFormat/>
    <w:uiPriority w:val="0"/>
    <w:pPr>
      <w:spacing w:before="50" w:beforeLines="50" w:after="50" w:afterLines="50"/>
      <w:ind w:left="0" w:hanging="721"/>
      <w:outlineLvl w:val="1"/>
    </w:pPr>
    <w:rPr>
      <w:rFonts w:ascii="Microsoft JhengHei" w:hAnsi="Microsoft JhengHei" w:cs="Microsoft JhengHei"/>
      <w:b/>
      <w:bCs/>
      <w:sz w:val="32"/>
      <w:szCs w:val="32"/>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7">
    <w:name w:val="Body Text Indent"/>
    <w:basedOn w:val="1"/>
    <w:qFormat/>
    <w:uiPriority w:val="0"/>
    <w:pPr>
      <w:spacing w:after="120" w:afterLines="0" w:afterAutospacing="0"/>
      <w:ind w:left="420" w:leftChars="200"/>
    </w:pPr>
  </w:style>
  <w:style w:type="paragraph" w:styleId="8">
    <w:name w:val="Body Text First Indent 2"/>
    <w:basedOn w:val="7"/>
    <w:qFormat/>
    <w:uiPriority w:val="0"/>
    <w:pPr>
      <w:ind w:firstLine="420" w:firstLineChars="200"/>
    </w:pPr>
  </w:style>
  <w:style w:type="character" w:styleId="11">
    <w:name w:val="Hyperlink"/>
    <w:basedOn w:val="10"/>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2021-04-01T01:26:00Z</dcterms:created>
  <dc:creator>林琳</dc:creator>
  <cp:lastModifiedBy>林琳</cp:lastModifiedBy>
  <dcterms:modified xsi:type="dcterms:W3CDTF">2021-04-01T09:11:32Z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