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黑体" w:hAnsi="黑体" w:eastAsia="黑体"/>
          <w:sz w:val="28"/>
          <w:szCs w:val="21"/>
          <w:highlight w:val="none"/>
        </w:rPr>
      </w:pPr>
      <w:r>
        <w:rPr>
          <w:rFonts w:hint="eastAsia" w:ascii="黑体" w:hAnsi="黑体" w:eastAsia="黑体"/>
          <w:sz w:val="28"/>
          <w:szCs w:val="21"/>
          <w:highlight w:val="none"/>
        </w:rPr>
        <w:t>附件：4</w:t>
      </w:r>
    </w:p>
    <w:p>
      <w:pPr>
        <w:adjustRightInd w:val="0"/>
        <w:snapToGrid w:val="0"/>
        <w:spacing w:line="360" w:lineRule="auto"/>
        <w:jc w:val="center"/>
        <w:rPr>
          <w:rFonts w:hint="eastAsia" w:ascii="黑体" w:hAnsi="黑体" w:eastAsia="黑体"/>
          <w:sz w:val="24"/>
          <w:szCs w:val="24"/>
          <w:lang w:val="en-US" w:eastAsia="zh-CN"/>
        </w:rPr>
      </w:pPr>
      <w:r>
        <w:rPr>
          <w:rFonts w:hint="eastAsia" w:ascii="黑体" w:hAnsi="黑体" w:eastAsia="黑体"/>
          <w:sz w:val="24"/>
          <w:szCs w:val="24"/>
        </w:rPr>
        <w:t>202</w:t>
      </w:r>
      <w:r>
        <w:rPr>
          <w:rFonts w:hint="eastAsia" w:ascii="黑体" w:hAnsi="黑体" w:eastAsia="黑体"/>
          <w:sz w:val="24"/>
          <w:szCs w:val="24"/>
          <w:lang w:val="en-US" w:eastAsia="zh-CN"/>
        </w:rPr>
        <w:t>2</w:t>
      </w:r>
      <w:r>
        <w:rPr>
          <w:rFonts w:hint="eastAsia" w:ascii="黑体" w:hAnsi="黑体" w:eastAsia="黑体"/>
          <w:sz w:val="24"/>
          <w:szCs w:val="24"/>
        </w:rPr>
        <w:t>年度“</w:t>
      </w:r>
      <w:r>
        <w:rPr>
          <w:rFonts w:hint="eastAsia" w:ascii="黑体" w:hAnsi="黑体" w:eastAsia="黑体"/>
          <w:sz w:val="24"/>
          <w:szCs w:val="24"/>
          <w:lang w:val="en-US" w:eastAsia="zh-CN"/>
        </w:rPr>
        <w:t>泛华园林杯”山东省大学生风景园林优秀设计（论文）大赛</w:t>
      </w:r>
    </w:p>
    <w:p>
      <w:pPr>
        <w:adjustRightInd w:val="0"/>
        <w:snapToGrid w:val="0"/>
        <w:jc w:val="center"/>
        <w:rPr>
          <w:rFonts w:ascii="黑体" w:hAnsi="黑体" w:eastAsia="黑体"/>
          <w:b/>
          <w:sz w:val="32"/>
          <w:szCs w:val="24"/>
        </w:rPr>
      </w:pPr>
      <w:r>
        <w:rPr>
          <w:rFonts w:hint="eastAsia" w:ascii="黑体" w:hAnsi="黑体" w:eastAsia="黑体"/>
          <w:b/>
          <w:sz w:val="32"/>
          <w:szCs w:val="24"/>
        </w:rPr>
        <w:t>本科毕业论文</w:t>
      </w:r>
      <w:r>
        <w:rPr>
          <w:rFonts w:hint="eastAsia" w:ascii="黑体" w:hAnsi="黑体" w:eastAsia="黑体"/>
          <w:b/>
          <w:sz w:val="32"/>
          <w:szCs w:val="24"/>
          <w:lang w:val="en-US" w:eastAsia="zh-CN"/>
        </w:rPr>
        <w:t>拟</w:t>
      </w:r>
      <w:r>
        <w:rPr>
          <w:rFonts w:hint="eastAsia" w:ascii="黑体" w:hAnsi="黑体" w:eastAsia="黑体"/>
          <w:b/>
          <w:sz w:val="32"/>
          <w:szCs w:val="24"/>
        </w:rPr>
        <w:t>获奖名单</w:t>
      </w:r>
    </w:p>
    <w:tbl>
      <w:tblPr>
        <w:tblStyle w:val="3"/>
        <w:tblW w:w="97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1"/>
        <w:gridCol w:w="1133"/>
        <w:gridCol w:w="1277"/>
        <w:gridCol w:w="1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9716" w:type="dxa"/>
            <w:gridSpan w:val="4"/>
            <w:tcBorders>
              <w:right w:val="single" w:color="000000" w:sz="4" w:space="0"/>
            </w:tcBorders>
            <w:vAlign w:val="center"/>
          </w:tcPr>
          <w:p>
            <w:pPr>
              <w:adjustRightInd w:val="0"/>
              <w:snapToGrid w:val="0"/>
              <w:jc w:val="center"/>
              <w:rPr>
                <w:rFonts w:ascii="黑体" w:hAnsi="黑体" w:eastAsia="黑体"/>
                <w:b/>
                <w:sz w:val="24"/>
                <w:szCs w:val="21"/>
              </w:rPr>
            </w:pPr>
            <w:r>
              <w:rPr>
                <w:rFonts w:hint="eastAsia" w:ascii="黑体" w:hAnsi="黑体" w:eastAsia="黑体"/>
                <w:b/>
                <w:sz w:val="24"/>
                <w:szCs w:val="21"/>
              </w:rPr>
              <w:t>一等奖（</w:t>
            </w:r>
            <w:r>
              <w:rPr>
                <w:rFonts w:hint="eastAsia" w:ascii="黑体" w:hAnsi="黑体" w:eastAsia="黑体"/>
                <w:b/>
                <w:sz w:val="24"/>
                <w:szCs w:val="21"/>
                <w:lang w:val="en-US" w:eastAsia="zh-CN"/>
              </w:rPr>
              <w:t>1份</w:t>
            </w:r>
            <w:r>
              <w:rPr>
                <w:rFonts w:hint="eastAsia" w:ascii="黑体" w:hAnsi="黑体" w:eastAsia="黑体"/>
                <w:b/>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1" w:type="dxa"/>
            <w:tcBorders>
              <w:left w:val="single" w:color="000000" w:sz="4" w:space="0"/>
            </w:tcBorders>
            <w:shd w:val="clear" w:color="auto" w:fill="CFCECE" w:themeFill="background2" w:themeFillShade="E5"/>
            <w:vAlign w:val="center"/>
          </w:tcPr>
          <w:p>
            <w:pPr>
              <w:adjustRightInd w:val="0"/>
              <w:snapToGrid w:val="0"/>
              <w:jc w:val="center"/>
              <w:rPr>
                <w:rFonts w:ascii="黑体" w:hAnsi="黑体" w:eastAsia="黑体"/>
                <w:b/>
                <w:sz w:val="24"/>
                <w:szCs w:val="21"/>
              </w:rPr>
            </w:pPr>
            <w:r>
              <w:rPr>
                <w:rFonts w:hint="eastAsia" w:ascii="黑体" w:hAnsi="黑体" w:eastAsia="黑体"/>
                <w:b/>
                <w:sz w:val="24"/>
                <w:szCs w:val="21"/>
              </w:rPr>
              <w:t>作品名称</w:t>
            </w:r>
          </w:p>
        </w:tc>
        <w:tc>
          <w:tcPr>
            <w:tcW w:w="1133" w:type="dxa"/>
            <w:shd w:val="clear" w:color="auto" w:fill="CFCECE" w:themeFill="background2" w:themeFillShade="E5"/>
            <w:vAlign w:val="center"/>
          </w:tcPr>
          <w:p>
            <w:pPr>
              <w:adjustRightInd w:val="0"/>
              <w:snapToGrid w:val="0"/>
              <w:jc w:val="center"/>
              <w:rPr>
                <w:rFonts w:ascii="黑体" w:hAnsi="黑体" w:eastAsia="黑体"/>
                <w:b/>
                <w:sz w:val="24"/>
                <w:szCs w:val="21"/>
              </w:rPr>
            </w:pPr>
            <w:r>
              <w:rPr>
                <w:rFonts w:hint="eastAsia" w:ascii="黑体" w:hAnsi="黑体" w:eastAsia="黑体"/>
                <w:b/>
                <w:sz w:val="24"/>
                <w:szCs w:val="21"/>
              </w:rPr>
              <w:t>作者</w:t>
            </w:r>
          </w:p>
        </w:tc>
        <w:tc>
          <w:tcPr>
            <w:tcW w:w="1277" w:type="dxa"/>
            <w:shd w:val="clear" w:color="auto" w:fill="CFCECE" w:themeFill="background2" w:themeFillShade="E5"/>
            <w:vAlign w:val="center"/>
          </w:tcPr>
          <w:p>
            <w:pPr>
              <w:adjustRightInd w:val="0"/>
              <w:snapToGrid w:val="0"/>
              <w:jc w:val="center"/>
              <w:rPr>
                <w:rFonts w:ascii="黑体" w:hAnsi="黑体" w:eastAsia="黑体"/>
                <w:b/>
                <w:sz w:val="24"/>
                <w:szCs w:val="21"/>
              </w:rPr>
            </w:pPr>
            <w:r>
              <w:rPr>
                <w:rFonts w:hint="eastAsia" w:ascii="黑体" w:hAnsi="黑体" w:eastAsia="黑体"/>
                <w:b/>
                <w:sz w:val="24"/>
                <w:szCs w:val="21"/>
              </w:rPr>
              <w:t>指导教师</w:t>
            </w:r>
          </w:p>
        </w:tc>
        <w:tc>
          <w:tcPr>
            <w:tcW w:w="1955" w:type="dxa"/>
            <w:shd w:val="clear" w:color="auto" w:fill="CFCECE" w:themeFill="background2" w:themeFillShade="E5"/>
            <w:vAlign w:val="center"/>
          </w:tcPr>
          <w:p>
            <w:pPr>
              <w:adjustRightInd w:val="0"/>
              <w:snapToGrid w:val="0"/>
              <w:jc w:val="center"/>
              <w:rPr>
                <w:rFonts w:ascii="黑体" w:hAnsi="黑体" w:eastAsia="黑体"/>
                <w:b/>
                <w:sz w:val="24"/>
                <w:szCs w:val="21"/>
              </w:rPr>
            </w:pPr>
            <w:r>
              <w:rPr>
                <w:rFonts w:hint="eastAsia" w:ascii="黑体" w:hAnsi="黑体" w:eastAsia="黑体"/>
                <w:b/>
                <w:sz w:val="24"/>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1" w:type="dxa"/>
            <w:tcBorders>
              <w:left w:val="single" w:color="000000" w:sz="4" w:space="0"/>
            </w:tcBorders>
            <w:vAlign w:val="center"/>
          </w:tcPr>
          <w:p>
            <w:pPr>
              <w:adjustRightInd w:val="0"/>
              <w:snapToGrid w:val="0"/>
              <w:jc w:val="center"/>
              <w:rPr>
                <w:rFonts w:hint="eastAsia" w:ascii="宋体" w:hAnsi="宋体" w:eastAsia="宋体"/>
                <w:szCs w:val="21"/>
              </w:rPr>
            </w:pPr>
            <w:r>
              <w:rPr>
                <w:rFonts w:hint="eastAsia" w:ascii="宋体" w:hAnsi="宋体" w:eastAsia="宋体"/>
                <w:szCs w:val="21"/>
              </w:rPr>
              <w:t>北大沙河村镇社区密集河段景观空间特征及其影响</w:t>
            </w:r>
          </w:p>
          <w:p>
            <w:pPr>
              <w:adjustRightInd w:val="0"/>
              <w:snapToGrid w:val="0"/>
              <w:jc w:val="center"/>
              <w:rPr>
                <w:rFonts w:ascii="宋体" w:hAnsi="宋体" w:eastAsia="宋体"/>
                <w:szCs w:val="21"/>
              </w:rPr>
            </w:pPr>
            <w:r>
              <w:rPr>
                <w:rFonts w:hint="eastAsia" w:ascii="宋体" w:hAnsi="宋体" w:eastAsia="宋体"/>
                <w:szCs w:val="21"/>
              </w:rPr>
              <w:t>因素研究</w:t>
            </w:r>
          </w:p>
        </w:tc>
        <w:tc>
          <w:tcPr>
            <w:tcW w:w="1133" w:type="dxa"/>
            <w:vAlign w:val="center"/>
          </w:tcPr>
          <w:p>
            <w:pPr>
              <w:adjustRightInd w:val="0"/>
              <w:snapToGrid w:val="0"/>
              <w:jc w:val="center"/>
              <w:rPr>
                <w:rFonts w:hint="eastAsia" w:ascii="宋体" w:hAnsi="宋体" w:eastAsia="宋体"/>
                <w:szCs w:val="24"/>
              </w:rPr>
            </w:pPr>
            <w:r>
              <w:rPr>
                <w:rFonts w:hint="eastAsia" w:ascii="宋体" w:hAnsi="宋体" w:eastAsia="宋体"/>
                <w:szCs w:val="24"/>
              </w:rPr>
              <w:t>戚乐乐</w:t>
            </w:r>
          </w:p>
        </w:tc>
        <w:tc>
          <w:tcPr>
            <w:tcW w:w="1277" w:type="dxa"/>
            <w:vAlign w:val="center"/>
          </w:tcPr>
          <w:p>
            <w:pPr>
              <w:adjustRightInd w:val="0"/>
              <w:snapToGrid w:val="0"/>
              <w:jc w:val="center"/>
              <w:rPr>
                <w:rFonts w:hint="eastAsia" w:ascii="宋体" w:hAnsi="宋体" w:eastAsia="宋体"/>
                <w:szCs w:val="24"/>
              </w:rPr>
            </w:pPr>
            <w:r>
              <w:rPr>
                <w:rFonts w:hint="eastAsia" w:ascii="宋体" w:hAnsi="宋体" w:eastAsia="宋体"/>
                <w:szCs w:val="24"/>
              </w:rPr>
              <w:t>曹情情</w:t>
            </w:r>
          </w:p>
        </w:tc>
        <w:tc>
          <w:tcPr>
            <w:tcW w:w="1955" w:type="dxa"/>
            <w:vAlign w:val="center"/>
          </w:tcPr>
          <w:p>
            <w:pPr>
              <w:adjustRightInd w:val="0"/>
              <w:snapToGrid w:val="0"/>
              <w:jc w:val="center"/>
              <w:rPr>
                <w:rFonts w:hint="eastAsia" w:ascii="宋体" w:hAnsi="宋体" w:eastAsia="宋体"/>
                <w:szCs w:val="24"/>
              </w:rPr>
            </w:pPr>
            <w:r>
              <w:rPr>
                <w:rFonts w:hint="eastAsia" w:ascii="宋体" w:hAnsi="宋体" w:eastAsia="宋体"/>
                <w:szCs w:val="24"/>
              </w:rPr>
              <w:t>山东建筑大学</w:t>
            </w:r>
          </w:p>
          <w:p>
            <w:pPr>
              <w:adjustRightInd w:val="0"/>
              <w:snapToGrid w:val="0"/>
              <w:jc w:val="center"/>
              <w:rPr>
                <w:rFonts w:hint="eastAsia" w:ascii="宋体" w:hAnsi="宋体" w:eastAsia="宋体"/>
                <w:szCs w:val="24"/>
              </w:rPr>
            </w:pPr>
            <w:r>
              <w:rPr>
                <w:rFonts w:hint="eastAsia" w:ascii="宋体" w:hAnsi="宋体" w:eastAsia="宋体"/>
                <w:szCs w:val="24"/>
              </w:rPr>
              <w:t>建筑城规学院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9716" w:type="dxa"/>
            <w:gridSpan w:val="4"/>
            <w:vAlign w:val="center"/>
          </w:tcPr>
          <w:p>
            <w:pPr>
              <w:adjustRightInd w:val="0"/>
              <w:snapToGrid w:val="0"/>
              <w:jc w:val="center"/>
              <w:rPr>
                <w:rFonts w:ascii="黑体" w:hAnsi="黑体" w:eastAsia="黑体"/>
                <w:b/>
                <w:sz w:val="24"/>
                <w:szCs w:val="21"/>
              </w:rPr>
            </w:pPr>
            <w:r>
              <w:rPr>
                <w:rFonts w:hint="eastAsia" w:ascii="黑体" w:hAnsi="黑体" w:eastAsia="黑体"/>
                <w:b/>
                <w:sz w:val="24"/>
                <w:szCs w:val="21"/>
              </w:rPr>
              <w:t>二等奖（</w:t>
            </w:r>
            <w:r>
              <w:rPr>
                <w:rFonts w:hint="eastAsia" w:ascii="黑体" w:hAnsi="黑体" w:eastAsia="黑体"/>
                <w:b/>
                <w:sz w:val="24"/>
                <w:szCs w:val="21"/>
                <w:lang w:val="en-US" w:eastAsia="zh-CN"/>
              </w:rPr>
              <w:t>2份</w:t>
            </w:r>
            <w:r>
              <w:rPr>
                <w:rFonts w:hint="eastAsia" w:ascii="黑体" w:hAnsi="黑体" w:eastAsia="黑体"/>
                <w:b/>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1" w:type="dxa"/>
            <w:shd w:val="clear" w:color="auto" w:fill="CFCECE" w:themeFill="background2" w:themeFillShade="E5"/>
            <w:vAlign w:val="center"/>
          </w:tcPr>
          <w:p>
            <w:pPr>
              <w:adjustRightInd w:val="0"/>
              <w:snapToGrid w:val="0"/>
              <w:jc w:val="center"/>
              <w:rPr>
                <w:rFonts w:ascii="黑体" w:hAnsi="黑体" w:eastAsia="黑体"/>
                <w:b/>
                <w:sz w:val="24"/>
                <w:szCs w:val="21"/>
              </w:rPr>
            </w:pPr>
            <w:r>
              <w:rPr>
                <w:rFonts w:hint="eastAsia" w:ascii="黑体" w:hAnsi="黑体" w:eastAsia="黑体"/>
                <w:b/>
                <w:sz w:val="24"/>
                <w:szCs w:val="21"/>
              </w:rPr>
              <w:t>作品名称</w:t>
            </w:r>
          </w:p>
        </w:tc>
        <w:tc>
          <w:tcPr>
            <w:tcW w:w="1133" w:type="dxa"/>
            <w:shd w:val="clear" w:color="auto" w:fill="CFCECE" w:themeFill="background2" w:themeFillShade="E5"/>
            <w:vAlign w:val="center"/>
          </w:tcPr>
          <w:p>
            <w:pPr>
              <w:adjustRightInd w:val="0"/>
              <w:snapToGrid w:val="0"/>
              <w:jc w:val="center"/>
              <w:rPr>
                <w:rFonts w:ascii="黑体" w:hAnsi="黑体" w:eastAsia="黑体"/>
                <w:b/>
                <w:sz w:val="24"/>
                <w:szCs w:val="21"/>
              </w:rPr>
            </w:pPr>
            <w:r>
              <w:rPr>
                <w:rFonts w:hint="eastAsia" w:ascii="黑体" w:hAnsi="黑体" w:eastAsia="黑体"/>
                <w:b/>
                <w:sz w:val="24"/>
                <w:szCs w:val="21"/>
              </w:rPr>
              <w:t>作者</w:t>
            </w:r>
          </w:p>
        </w:tc>
        <w:tc>
          <w:tcPr>
            <w:tcW w:w="1277" w:type="dxa"/>
            <w:shd w:val="clear" w:color="auto" w:fill="CFCECE" w:themeFill="background2" w:themeFillShade="E5"/>
            <w:vAlign w:val="center"/>
          </w:tcPr>
          <w:p>
            <w:pPr>
              <w:adjustRightInd w:val="0"/>
              <w:snapToGrid w:val="0"/>
              <w:jc w:val="center"/>
              <w:rPr>
                <w:rFonts w:ascii="黑体" w:hAnsi="黑体" w:eastAsia="黑体"/>
                <w:b/>
                <w:sz w:val="24"/>
                <w:szCs w:val="21"/>
              </w:rPr>
            </w:pPr>
            <w:r>
              <w:rPr>
                <w:rFonts w:hint="eastAsia" w:ascii="黑体" w:hAnsi="黑体" w:eastAsia="黑体"/>
                <w:b/>
                <w:sz w:val="24"/>
                <w:szCs w:val="21"/>
              </w:rPr>
              <w:t>指导教师</w:t>
            </w:r>
          </w:p>
        </w:tc>
        <w:tc>
          <w:tcPr>
            <w:tcW w:w="1955" w:type="dxa"/>
            <w:shd w:val="clear" w:color="auto" w:fill="CFCECE" w:themeFill="background2" w:themeFillShade="E5"/>
            <w:vAlign w:val="center"/>
          </w:tcPr>
          <w:p>
            <w:pPr>
              <w:adjustRightInd w:val="0"/>
              <w:snapToGrid w:val="0"/>
              <w:jc w:val="center"/>
              <w:rPr>
                <w:rFonts w:ascii="黑体" w:hAnsi="黑体" w:eastAsia="黑体"/>
                <w:b/>
                <w:sz w:val="24"/>
                <w:szCs w:val="21"/>
              </w:rPr>
            </w:pPr>
            <w:r>
              <w:rPr>
                <w:rFonts w:hint="eastAsia" w:ascii="黑体" w:hAnsi="黑体" w:eastAsia="黑体"/>
                <w:b/>
                <w:sz w:val="24"/>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1" w:type="dxa"/>
            <w:vAlign w:val="center"/>
          </w:tcPr>
          <w:p>
            <w:pPr>
              <w:adjustRightInd w:val="0"/>
              <w:snapToGrid w:val="0"/>
              <w:jc w:val="center"/>
              <w:rPr>
                <w:rFonts w:hint="eastAsia" w:ascii="宋体" w:hAnsi="宋体" w:eastAsia="宋体"/>
                <w:szCs w:val="21"/>
              </w:rPr>
            </w:pPr>
            <w:r>
              <w:rPr>
                <w:rFonts w:hint="eastAsia" w:ascii="宋体" w:hAnsi="宋体" w:eastAsia="宋体"/>
                <w:szCs w:val="21"/>
              </w:rPr>
              <w:t>氮沉降对入侵种一年蓬与本地种艾草的生理生态特征及种间关系的影响</w:t>
            </w:r>
          </w:p>
        </w:tc>
        <w:tc>
          <w:tcPr>
            <w:tcW w:w="1133" w:type="dxa"/>
            <w:vAlign w:val="center"/>
          </w:tcPr>
          <w:p>
            <w:pPr>
              <w:adjustRightInd w:val="0"/>
              <w:snapToGrid w:val="0"/>
              <w:jc w:val="center"/>
              <w:rPr>
                <w:rFonts w:hint="eastAsia" w:ascii="宋体" w:hAnsi="宋体" w:eastAsia="宋体"/>
                <w:szCs w:val="24"/>
              </w:rPr>
            </w:pPr>
            <w:r>
              <w:rPr>
                <w:rFonts w:hint="eastAsia" w:ascii="宋体" w:hAnsi="宋体" w:eastAsia="宋体"/>
                <w:szCs w:val="24"/>
              </w:rPr>
              <w:t>李凡</w:t>
            </w:r>
          </w:p>
        </w:tc>
        <w:tc>
          <w:tcPr>
            <w:tcW w:w="1277" w:type="dxa"/>
            <w:vAlign w:val="center"/>
          </w:tcPr>
          <w:p>
            <w:pPr>
              <w:adjustRightInd w:val="0"/>
              <w:snapToGrid w:val="0"/>
              <w:jc w:val="center"/>
              <w:rPr>
                <w:rFonts w:hint="eastAsia" w:ascii="宋体" w:hAnsi="宋体" w:eastAsia="宋体"/>
                <w:szCs w:val="24"/>
              </w:rPr>
            </w:pPr>
            <w:r>
              <w:rPr>
                <w:rFonts w:hint="eastAsia" w:ascii="宋体" w:hAnsi="宋体" w:eastAsia="宋体"/>
                <w:szCs w:val="24"/>
              </w:rPr>
              <w:t>郭霄</w:t>
            </w:r>
          </w:p>
        </w:tc>
        <w:tc>
          <w:tcPr>
            <w:tcW w:w="1955" w:type="dxa"/>
            <w:vAlign w:val="center"/>
          </w:tcPr>
          <w:p>
            <w:pPr>
              <w:adjustRightInd w:val="0"/>
              <w:snapToGrid w:val="0"/>
              <w:jc w:val="center"/>
              <w:rPr>
                <w:rFonts w:hint="eastAsia" w:ascii="宋体" w:hAnsi="宋体" w:eastAsia="宋体"/>
                <w:szCs w:val="24"/>
              </w:rPr>
            </w:pPr>
            <w:r>
              <w:rPr>
                <w:rFonts w:hint="eastAsia" w:ascii="宋体" w:hAnsi="宋体" w:eastAsia="宋体"/>
                <w:szCs w:val="24"/>
              </w:rPr>
              <w:t>青岛农业大学</w:t>
            </w:r>
          </w:p>
          <w:p>
            <w:pPr>
              <w:adjustRightInd w:val="0"/>
              <w:snapToGrid w:val="0"/>
              <w:jc w:val="center"/>
              <w:rPr>
                <w:rFonts w:hint="eastAsia" w:ascii="宋体" w:hAnsi="宋体" w:eastAsia="宋体"/>
                <w:szCs w:val="24"/>
              </w:rPr>
            </w:pPr>
            <w:r>
              <w:rPr>
                <w:rFonts w:hint="eastAsia" w:ascii="宋体" w:hAnsi="宋体" w:eastAsia="宋体"/>
                <w:szCs w:val="24"/>
              </w:rPr>
              <w:t>园林与林学院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1" w:type="dxa"/>
            <w:vAlign w:val="center"/>
          </w:tcPr>
          <w:p>
            <w:pPr>
              <w:adjustRightInd w:val="0"/>
              <w:snapToGrid w:val="0"/>
              <w:jc w:val="center"/>
              <w:rPr>
                <w:rFonts w:hint="eastAsia" w:ascii="宋体" w:hAnsi="宋体" w:eastAsia="宋体"/>
                <w:szCs w:val="21"/>
              </w:rPr>
            </w:pPr>
            <w:r>
              <w:rPr>
                <w:rFonts w:hint="eastAsia" w:ascii="宋体" w:hAnsi="宋体" w:eastAsia="宋体"/>
                <w:szCs w:val="21"/>
              </w:rPr>
              <w:t>疫情影响下校园交往空间对大学生身心健康的影响</w:t>
            </w:r>
          </w:p>
          <w:p>
            <w:pPr>
              <w:adjustRightInd w:val="0"/>
              <w:snapToGrid w:val="0"/>
              <w:jc w:val="center"/>
              <w:rPr>
                <w:rFonts w:hint="eastAsia" w:ascii="宋体" w:hAnsi="宋体" w:eastAsia="宋体"/>
                <w:szCs w:val="21"/>
              </w:rPr>
            </w:pPr>
            <w:r>
              <w:rPr>
                <w:rFonts w:hint="eastAsia" w:ascii="宋体" w:hAnsi="宋体" w:eastAsia="宋体"/>
                <w:szCs w:val="21"/>
              </w:rPr>
              <w:t>研究</w:t>
            </w:r>
          </w:p>
        </w:tc>
        <w:tc>
          <w:tcPr>
            <w:tcW w:w="1133" w:type="dxa"/>
            <w:vAlign w:val="center"/>
          </w:tcPr>
          <w:p>
            <w:pPr>
              <w:adjustRightInd w:val="0"/>
              <w:snapToGrid w:val="0"/>
              <w:jc w:val="center"/>
              <w:rPr>
                <w:rFonts w:hint="eastAsia" w:ascii="宋体" w:hAnsi="宋体" w:eastAsia="宋体"/>
                <w:szCs w:val="24"/>
              </w:rPr>
            </w:pPr>
            <w:r>
              <w:rPr>
                <w:rFonts w:hint="eastAsia" w:ascii="宋体" w:hAnsi="宋体" w:eastAsia="宋体"/>
                <w:szCs w:val="24"/>
              </w:rPr>
              <w:t>谭烁</w:t>
            </w:r>
          </w:p>
        </w:tc>
        <w:tc>
          <w:tcPr>
            <w:tcW w:w="1277" w:type="dxa"/>
            <w:vAlign w:val="center"/>
          </w:tcPr>
          <w:p>
            <w:pPr>
              <w:adjustRightInd w:val="0"/>
              <w:snapToGrid w:val="0"/>
              <w:jc w:val="center"/>
              <w:rPr>
                <w:rFonts w:hint="eastAsia" w:ascii="宋体" w:hAnsi="宋体" w:eastAsia="宋体"/>
                <w:szCs w:val="24"/>
              </w:rPr>
            </w:pPr>
            <w:r>
              <w:rPr>
                <w:rFonts w:hint="eastAsia" w:ascii="宋体" w:hAnsi="宋体" w:eastAsia="宋体"/>
                <w:szCs w:val="24"/>
              </w:rPr>
              <w:t>夏甜甜</w:t>
            </w:r>
          </w:p>
        </w:tc>
        <w:tc>
          <w:tcPr>
            <w:tcW w:w="1955" w:type="dxa"/>
            <w:vAlign w:val="center"/>
          </w:tcPr>
          <w:p>
            <w:pPr>
              <w:adjustRightInd w:val="0"/>
              <w:snapToGrid w:val="0"/>
              <w:jc w:val="center"/>
              <w:rPr>
                <w:rFonts w:hint="eastAsia" w:ascii="宋体" w:hAnsi="宋体" w:eastAsia="宋体"/>
                <w:szCs w:val="24"/>
              </w:rPr>
            </w:pPr>
            <w:r>
              <w:rPr>
                <w:rFonts w:hint="eastAsia" w:ascii="宋体" w:hAnsi="宋体" w:eastAsia="宋体"/>
                <w:szCs w:val="24"/>
              </w:rPr>
              <w:t>山东建筑大学</w:t>
            </w:r>
          </w:p>
          <w:p>
            <w:pPr>
              <w:adjustRightInd w:val="0"/>
              <w:snapToGrid w:val="0"/>
              <w:jc w:val="center"/>
              <w:rPr>
                <w:rFonts w:hint="eastAsia" w:ascii="宋体" w:hAnsi="宋体" w:eastAsia="宋体"/>
                <w:szCs w:val="24"/>
              </w:rPr>
            </w:pPr>
            <w:r>
              <w:rPr>
                <w:rFonts w:hint="eastAsia" w:ascii="宋体" w:hAnsi="宋体" w:eastAsia="宋体"/>
                <w:szCs w:val="24"/>
              </w:rPr>
              <w:t>建筑城规学院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716" w:type="dxa"/>
            <w:gridSpan w:val="4"/>
            <w:vAlign w:val="center"/>
          </w:tcPr>
          <w:p>
            <w:pPr>
              <w:adjustRightInd w:val="0"/>
              <w:snapToGrid w:val="0"/>
              <w:jc w:val="center"/>
              <w:rPr>
                <w:rFonts w:ascii="黑体" w:hAnsi="黑体" w:eastAsia="黑体"/>
                <w:b/>
                <w:sz w:val="24"/>
                <w:szCs w:val="21"/>
              </w:rPr>
            </w:pPr>
            <w:r>
              <w:rPr>
                <w:rFonts w:hint="eastAsia" w:ascii="黑体" w:hAnsi="黑体" w:eastAsia="黑体"/>
                <w:b/>
                <w:sz w:val="24"/>
                <w:szCs w:val="21"/>
              </w:rPr>
              <w:t>三等奖（</w:t>
            </w:r>
            <w:r>
              <w:rPr>
                <w:rFonts w:hint="eastAsia" w:ascii="黑体" w:hAnsi="黑体" w:eastAsia="黑体"/>
                <w:b/>
                <w:sz w:val="24"/>
                <w:szCs w:val="21"/>
                <w:lang w:val="en-US" w:eastAsia="zh-CN"/>
              </w:rPr>
              <w:t>3份</w:t>
            </w:r>
            <w:r>
              <w:rPr>
                <w:rFonts w:hint="eastAsia" w:ascii="黑体" w:hAnsi="黑体" w:eastAsia="黑体"/>
                <w:b/>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1" w:type="dxa"/>
            <w:shd w:val="clear" w:color="auto" w:fill="CFCECE" w:themeFill="background2" w:themeFillShade="E5"/>
            <w:vAlign w:val="center"/>
          </w:tcPr>
          <w:p>
            <w:pPr>
              <w:adjustRightInd w:val="0"/>
              <w:snapToGrid w:val="0"/>
              <w:jc w:val="center"/>
              <w:rPr>
                <w:rFonts w:ascii="黑体" w:hAnsi="黑体" w:eastAsia="黑体"/>
                <w:b/>
                <w:sz w:val="24"/>
                <w:szCs w:val="21"/>
              </w:rPr>
            </w:pPr>
            <w:r>
              <w:rPr>
                <w:rFonts w:hint="eastAsia" w:ascii="黑体" w:hAnsi="黑体" w:eastAsia="黑体"/>
                <w:b/>
                <w:sz w:val="24"/>
                <w:szCs w:val="21"/>
              </w:rPr>
              <w:t>作品名称</w:t>
            </w:r>
          </w:p>
        </w:tc>
        <w:tc>
          <w:tcPr>
            <w:tcW w:w="1133" w:type="dxa"/>
            <w:shd w:val="clear" w:color="auto" w:fill="CFCECE" w:themeFill="background2" w:themeFillShade="E5"/>
            <w:vAlign w:val="center"/>
          </w:tcPr>
          <w:p>
            <w:pPr>
              <w:adjustRightInd w:val="0"/>
              <w:snapToGrid w:val="0"/>
              <w:jc w:val="center"/>
              <w:rPr>
                <w:rFonts w:ascii="黑体" w:hAnsi="黑体" w:eastAsia="黑体"/>
                <w:b/>
                <w:sz w:val="24"/>
                <w:szCs w:val="21"/>
              </w:rPr>
            </w:pPr>
            <w:r>
              <w:rPr>
                <w:rFonts w:hint="eastAsia" w:ascii="黑体" w:hAnsi="黑体" w:eastAsia="黑体"/>
                <w:b/>
                <w:sz w:val="24"/>
                <w:szCs w:val="21"/>
              </w:rPr>
              <w:t>作者</w:t>
            </w:r>
          </w:p>
        </w:tc>
        <w:tc>
          <w:tcPr>
            <w:tcW w:w="1277" w:type="dxa"/>
            <w:shd w:val="clear" w:color="auto" w:fill="CFCECE" w:themeFill="background2" w:themeFillShade="E5"/>
            <w:vAlign w:val="center"/>
          </w:tcPr>
          <w:p>
            <w:pPr>
              <w:adjustRightInd w:val="0"/>
              <w:snapToGrid w:val="0"/>
              <w:jc w:val="center"/>
              <w:rPr>
                <w:rFonts w:ascii="黑体" w:hAnsi="黑体" w:eastAsia="黑体"/>
                <w:b/>
                <w:sz w:val="24"/>
                <w:szCs w:val="21"/>
              </w:rPr>
            </w:pPr>
            <w:r>
              <w:rPr>
                <w:rFonts w:hint="eastAsia" w:ascii="黑体" w:hAnsi="黑体" w:eastAsia="黑体"/>
                <w:b/>
                <w:sz w:val="24"/>
                <w:szCs w:val="21"/>
              </w:rPr>
              <w:t>指导教师</w:t>
            </w:r>
          </w:p>
        </w:tc>
        <w:tc>
          <w:tcPr>
            <w:tcW w:w="1955" w:type="dxa"/>
            <w:shd w:val="clear" w:color="auto" w:fill="CFCECE" w:themeFill="background2" w:themeFillShade="E5"/>
            <w:vAlign w:val="center"/>
          </w:tcPr>
          <w:p>
            <w:pPr>
              <w:adjustRightInd w:val="0"/>
              <w:snapToGrid w:val="0"/>
              <w:jc w:val="center"/>
              <w:rPr>
                <w:rFonts w:ascii="黑体" w:hAnsi="黑体" w:eastAsia="黑体"/>
                <w:b/>
                <w:sz w:val="24"/>
                <w:szCs w:val="21"/>
              </w:rPr>
            </w:pPr>
            <w:r>
              <w:rPr>
                <w:rFonts w:hint="eastAsia" w:ascii="黑体" w:hAnsi="黑体" w:eastAsia="黑体"/>
                <w:b/>
                <w:sz w:val="24"/>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1" w:type="dxa"/>
            <w:vAlign w:val="center"/>
          </w:tcPr>
          <w:p>
            <w:pPr>
              <w:adjustRightInd w:val="0"/>
              <w:snapToGrid w:val="0"/>
              <w:jc w:val="center"/>
              <w:rPr>
                <w:rFonts w:hint="eastAsia" w:ascii="宋体" w:hAnsi="宋体" w:eastAsia="宋体"/>
                <w:szCs w:val="21"/>
              </w:rPr>
            </w:pPr>
            <w:r>
              <w:rPr>
                <w:rFonts w:hint="eastAsia" w:ascii="宋体" w:hAnsi="宋体" w:eastAsia="宋体"/>
                <w:szCs w:val="21"/>
              </w:rPr>
              <w:t>岱庙古树名木生长现状与养护技术调查研究</w:t>
            </w:r>
          </w:p>
        </w:tc>
        <w:tc>
          <w:tcPr>
            <w:tcW w:w="1133" w:type="dxa"/>
            <w:vAlign w:val="center"/>
          </w:tcPr>
          <w:p>
            <w:pPr>
              <w:adjustRightInd w:val="0"/>
              <w:snapToGrid w:val="0"/>
              <w:jc w:val="center"/>
              <w:rPr>
                <w:rFonts w:hint="eastAsia" w:ascii="宋体" w:hAnsi="宋体" w:eastAsia="宋体"/>
                <w:szCs w:val="24"/>
              </w:rPr>
            </w:pPr>
            <w:r>
              <w:rPr>
                <w:rFonts w:hint="eastAsia" w:ascii="宋体" w:hAnsi="宋体" w:eastAsia="宋体"/>
                <w:szCs w:val="24"/>
              </w:rPr>
              <w:t>李君茹</w:t>
            </w:r>
          </w:p>
        </w:tc>
        <w:tc>
          <w:tcPr>
            <w:tcW w:w="1277" w:type="dxa"/>
            <w:vAlign w:val="center"/>
          </w:tcPr>
          <w:p>
            <w:pPr>
              <w:adjustRightInd w:val="0"/>
              <w:snapToGrid w:val="0"/>
              <w:jc w:val="center"/>
              <w:rPr>
                <w:rFonts w:hint="eastAsia" w:ascii="宋体" w:hAnsi="宋体" w:eastAsia="宋体"/>
                <w:szCs w:val="24"/>
              </w:rPr>
            </w:pPr>
            <w:r>
              <w:rPr>
                <w:rFonts w:hint="eastAsia" w:ascii="宋体" w:hAnsi="宋体" w:eastAsia="宋体"/>
                <w:szCs w:val="24"/>
              </w:rPr>
              <w:t>吴岐奎</w:t>
            </w:r>
          </w:p>
        </w:tc>
        <w:tc>
          <w:tcPr>
            <w:tcW w:w="1955" w:type="dxa"/>
            <w:vAlign w:val="center"/>
          </w:tcPr>
          <w:p>
            <w:pPr>
              <w:adjustRightInd w:val="0"/>
              <w:snapToGrid w:val="0"/>
              <w:jc w:val="center"/>
              <w:rPr>
                <w:rFonts w:hint="eastAsia" w:ascii="宋体" w:hAnsi="宋体" w:eastAsia="宋体"/>
                <w:szCs w:val="24"/>
              </w:rPr>
            </w:pPr>
            <w:r>
              <w:rPr>
                <w:rFonts w:hint="eastAsia" w:ascii="宋体" w:hAnsi="宋体" w:eastAsia="宋体"/>
                <w:szCs w:val="24"/>
              </w:rPr>
              <w:t>山东农业大学</w:t>
            </w:r>
          </w:p>
          <w:p>
            <w:pPr>
              <w:adjustRightInd w:val="0"/>
              <w:snapToGrid w:val="0"/>
              <w:jc w:val="center"/>
              <w:rPr>
                <w:rFonts w:hint="eastAsia" w:ascii="宋体" w:hAnsi="宋体" w:eastAsia="宋体"/>
                <w:szCs w:val="24"/>
              </w:rPr>
            </w:pPr>
            <w:r>
              <w:rPr>
                <w:rFonts w:hint="eastAsia" w:ascii="宋体" w:hAnsi="宋体" w:eastAsia="宋体"/>
                <w:szCs w:val="24"/>
              </w:rPr>
              <w:t>林学院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1" w:type="dxa"/>
            <w:vAlign w:val="center"/>
          </w:tcPr>
          <w:p>
            <w:pPr>
              <w:adjustRightInd w:val="0"/>
              <w:snapToGrid w:val="0"/>
              <w:jc w:val="center"/>
              <w:rPr>
                <w:rFonts w:hint="eastAsia" w:ascii="宋体" w:hAnsi="宋体" w:eastAsia="宋体"/>
                <w:szCs w:val="21"/>
              </w:rPr>
            </w:pPr>
            <w:r>
              <w:rPr>
                <w:rFonts w:hint="eastAsia" w:ascii="宋体" w:hAnsi="宋体" w:eastAsia="宋体"/>
                <w:szCs w:val="21"/>
              </w:rPr>
              <w:t>山建大校园不同类型下垫面夏季微气候效应及优化</w:t>
            </w:r>
          </w:p>
          <w:p>
            <w:pPr>
              <w:adjustRightInd w:val="0"/>
              <w:snapToGrid w:val="0"/>
              <w:jc w:val="center"/>
              <w:rPr>
                <w:rFonts w:hint="eastAsia" w:ascii="宋体" w:hAnsi="宋体" w:eastAsia="宋体"/>
                <w:szCs w:val="21"/>
              </w:rPr>
            </w:pPr>
            <w:r>
              <w:rPr>
                <w:rFonts w:hint="eastAsia" w:ascii="宋体" w:hAnsi="宋体" w:eastAsia="宋体"/>
                <w:szCs w:val="21"/>
              </w:rPr>
              <w:t>策略研究</w:t>
            </w:r>
          </w:p>
        </w:tc>
        <w:tc>
          <w:tcPr>
            <w:tcW w:w="1133" w:type="dxa"/>
            <w:vAlign w:val="center"/>
          </w:tcPr>
          <w:p>
            <w:pPr>
              <w:adjustRightInd w:val="0"/>
              <w:snapToGrid w:val="0"/>
              <w:jc w:val="center"/>
              <w:rPr>
                <w:rFonts w:hint="eastAsia" w:ascii="宋体" w:hAnsi="宋体" w:eastAsia="宋体"/>
                <w:szCs w:val="24"/>
              </w:rPr>
            </w:pPr>
            <w:r>
              <w:rPr>
                <w:rFonts w:hint="eastAsia" w:ascii="宋体" w:hAnsi="宋体" w:eastAsia="宋体"/>
                <w:szCs w:val="24"/>
              </w:rPr>
              <w:t>张俊峰</w:t>
            </w:r>
          </w:p>
        </w:tc>
        <w:tc>
          <w:tcPr>
            <w:tcW w:w="1277" w:type="dxa"/>
            <w:vAlign w:val="center"/>
          </w:tcPr>
          <w:p>
            <w:pPr>
              <w:adjustRightInd w:val="0"/>
              <w:snapToGrid w:val="0"/>
              <w:jc w:val="center"/>
              <w:rPr>
                <w:rFonts w:hint="eastAsia" w:ascii="宋体" w:hAnsi="宋体" w:eastAsia="宋体"/>
                <w:szCs w:val="24"/>
              </w:rPr>
            </w:pPr>
            <w:r>
              <w:rPr>
                <w:rFonts w:hint="eastAsia" w:ascii="宋体" w:hAnsi="宋体" w:eastAsia="宋体"/>
                <w:szCs w:val="24"/>
              </w:rPr>
              <w:t>张洁</w:t>
            </w:r>
          </w:p>
        </w:tc>
        <w:tc>
          <w:tcPr>
            <w:tcW w:w="1955" w:type="dxa"/>
            <w:vAlign w:val="center"/>
          </w:tcPr>
          <w:p>
            <w:pPr>
              <w:adjustRightInd w:val="0"/>
              <w:snapToGrid w:val="0"/>
              <w:jc w:val="center"/>
              <w:rPr>
                <w:rFonts w:hint="eastAsia" w:ascii="宋体" w:hAnsi="宋体" w:eastAsia="宋体"/>
                <w:szCs w:val="24"/>
              </w:rPr>
            </w:pPr>
            <w:r>
              <w:rPr>
                <w:rFonts w:hint="eastAsia" w:ascii="宋体" w:hAnsi="宋体" w:eastAsia="宋体"/>
                <w:szCs w:val="24"/>
              </w:rPr>
              <w:t>山东建筑大学</w:t>
            </w:r>
          </w:p>
          <w:p>
            <w:pPr>
              <w:adjustRightInd w:val="0"/>
              <w:snapToGrid w:val="0"/>
              <w:jc w:val="center"/>
              <w:rPr>
                <w:rFonts w:hint="eastAsia" w:ascii="宋体" w:hAnsi="宋体" w:eastAsia="宋体"/>
                <w:szCs w:val="24"/>
              </w:rPr>
            </w:pPr>
            <w:r>
              <w:rPr>
                <w:rFonts w:hint="eastAsia" w:ascii="宋体" w:hAnsi="宋体" w:eastAsia="宋体"/>
                <w:szCs w:val="24"/>
              </w:rPr>
              <w:t>建筑城规学院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1" w:type="dxa"/>
            <w:vAlign w:val="center"/>
          </w:tcPr>
          <w:p>
            <w:pPr>
              <w:adjustRightInd w:val="0"/>
              <w:snapToGrid w:val="0"/>
              <w:jc w:val="center"/>
              <w:rPr>
                <w:rFonts w:hint="eastAsia" w:ascii="宋体" w:hAnsi="宋体" w:eastAsia="宋体"/>
                <w:szCs w:val="21"/>
              </w:rPr>
            </w:pPr>
            <w:r>
              <w:rPr>
                <w:rFonts w:hint="eastAsia" w:ascii="宋体" w:hAnsi="宋体" w:eastAsia="宋体"/>
                <w:szCs w:val="21"/>
              </w:rPr>
              <w:t>丛枝菌根真菌和褪黑素对金鱼草光合及叶绿素荧光</w:t>
            </w:r>
          </w:p>
          <w:p>
            <w:pPr>
              <w:adjustRightInd w:val="0"/>
              <w:snapToGrid w:val="0"/>
              <w:jc w:val="center"/>
              <w:rPr>
                <w:rFonts w:hint="eastAsia" w:ascii="宋体" w:hAnsi="宋体" w:eastAsia="宋体"/>
                <w:szCs w:val="21"/>
              </w:rPr>
            </w:pPr>
            <w:r>
              <w:rPr>
                <w:rFonts w:hint="eastAsia" w:ascii="宋体" w:hAnsi="宋体" w:eastAsia="宋体"/>
                <w:szCs w:val="21"/>
              </w:rPr>
              <w:t>参数的影响</w:t>
            </w:r>
          </w:p>
        </w:tc>
        <w:tc>
          <w:tcPr>
            <w:tcW w:w="1133" w:type="dxa"/>
            <w:vAlign w:val="center"/>
          </w:tcPr>
          <w:p>
            <w:pPr>
              <w:adjustRightInd w:val="0"/>
              <w:snapToGrid w:val="0"/>
              <w:jc w:val="center"/>
              <w:rPr>
                <w:rFonts w:hint="eastAsia" w:ascii="宋体" w:hAnsi="宋体" w:eastAsia="宋体"/>
                <w:szCs w:val="24"/>
              </w:rPr>
            </w:pPr>
            <w:r>
              <w:rPr>
                <w:rFonts w:hint="eastAsia" w:ascii="宋体" w:hAnsi="宋体" w:eastAsia="宋体"/>
                <w:szCs w:val="24"/>
              </w:rPr>
              <w:t>倪星雨</w:t>
            </w:r>
          </w:p>
        </w:tc>
        <w:tc>
          <w:tcPr>
            <w:tcW w:w="1277" w:type="dxa"/>
            <w:vAlign w:val="center"/>
          </w:tcPr>
          <w:p>
            <w:pPr>
              <w:adjustRightInd w:val="0"/>
              <w:snapToGrid w:val="0"/>
              <w:jc w:val="center"/>
              <w:rPr>
                <w:rFonts w:hint="eastAsia" w:ascii="宋体" w:hAnsi="宋体" w:eastAsia="宋体"/>
                <w:szCs w:val="24"/>
              </w:rPr>
            </w:pPr>
            <w:r>
              <w:rPr>
                <w:rFonts w:hint="eastAsia" w:ascii="宋体" w:hAnsi="宋体" w:eastAsia="宋体"/>
                <w:szCs w:val="24"/>
              </w:rPr>
              <w:t>李伟</w:t>
            </w:r>
          </w:p>
        </w:tc>
        <w:tc>
          <w:tcPr>
            <w:tcW w:w="1955" w:type="dxa"/>
            <w:vAlign w:val="center"/>
          </w:tcPr>
          <w:p>
            <w:pPr>
              <w:adjustRightInd w:val="0"/>
              <w:snapToGrid w:val="0"/>
              <w:jc w:val="center"/>
              <w:rPr>
                <w:rFonts w:hint="eastAsia" w:ascii="宋体" w:hAnsi="宋体" w:eastAsia="宋体"/>
                <w:szCs w:val="24"/>
              </w:rPr>
            </w:pPr>
            <w:r>
              <w:rPr>
                <w:rFonts w:hint="eastAsia" w:ascii="宋体" w:hAnsi="宋体" w:eastAsia="宋体"/>
                <w:szCs w:val="24"/>
              </w:rPr>
              <w:t>青岛农业大学</w:t>
            </w:r>
          </w:p>
          <w:p>
            <w:pPr>
              <w:adjustRightInd w:val="0"/>
              <w:snapToGrid w:val="0"/>
              <w:jc w:val="center"/>
              <w:rPr>
                <w:rFonts w:hint="eastAsia" w:ascii="宋体" w:hAnsi="宋体" w:eastAsia="宋体"/>
                <w:szCs w:val="24"/>
              </w:rPr>
            </w:pPr>
            <w:r>
              <w:rPr>
                <w:rFonts w:hint="eastAsia" w:ascii="宋体" w:hAnsi="宋体" w:eastAsia="宋体"/>
                <w:szCs w:val="24"/>
              </w:rPr>
              <w:t>园林与林学院</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iMzk4ZTc1YjNlZGJjNzcyNDc0MGVjYjlhYmFiNzcifQ=="/>
  </w:docVars>
  <w:rsids>
    <w:rsidRoot w:val="291604D2"/>
    <w:rsid w:val="29160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2022-09-26T02:41:00Z</dcterms:created>
  <dc:creator>豁牙宝宝</dc:creator>
  <cp:lastModifiedBy>豁牙宝宝</cp:lastModifiedBy>
  <dcterms:modified xsi:type="dcterms:W3CDTF">2022-09-26T02:47:36Z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2052-11.1.0.12587</vt:lpwstr>
  </property>
  <property fmtid="{D5CDD505-2E9C-101B-9397-08002B2CF9AE}" pid="3" name="ICV">
    <vt:lpwstr>1C45F1C603534AF4A93221B58B732DF0</vt:lpwstr>
  </property>
</Properties>
</file>