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80"/>
        <w:gridCol w:w="660"/>
        <w:gridCol w:w="1320"/>
        <w:gridCol w:w="2470"/>
        <w:gridCol w:w="1450"/>
        <w:gridCol w:w="1550"/>
        <w:gridCol w:w="202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推荐信息统计表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3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推荐单位（盖章）：</w:t>
            </w:r>
          </w:p>
        </w:tc>
        <w:tc>
          <w:tcPr>
            <w:tcW w:w="59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4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5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0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3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联系人：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zI0ZGY2NTBiOTQwOTNlOGUzNjRlOGIyYWFiZGUifQ=="/>
  </w:docVars>
  <w:rsids>
    <w:rsidRoot w:val="3AE4368F"/>
    <w:rsid w:val="3AE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2024-03-04T05:56:00Z</dcterms:created>
  <dc:creator>豁牙宝宝</dc:creator>
  <cp:lastModifiedBy>豁牙宝宝</cp:lastModifiedBy>
  <dcterms:modified xsi:type="dcterms:W3CDTF">2024-03-04T05:56:41Z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0068F283933144F8B20DE857958E9CA3_11</vt:lpwstr>
  </property>
</Properties>
</file>